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02A2" w14:textId="1CAF347E" w:rsidR="00B75F35" w:rsidRDefault="005C176F">
      <w:pPr>
        <w:pStyle w:val="Heading1"/>
        <w:spacing w:line="259" w:lineRule="auto"/>
        <w:ind w:left="0" w:right="1659"/>
        <w:jc w:val="center"/>
        <w:rPr>
          <w:sz w:val="28"/>
          <w:szCs w:val="28"/>
        </w:rPr>
      </w:pPr>
      <w:r>
        <w:rPr>
          <w:noProof/>
          <w:sz w:val="28"/>
          <w:szCs w:val="28"/>
        </w:rPr>
        <w:drawing>
          <wp:inline distT="0" distB="0" distL="0" distR="0" wp14:anchorId="087D88D7" wp14:editId="59F3DDF7">
            <wp:extent cx="2123739" cy="802773"/>
            <wp:effectExtent l="0" t="0" r="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32791" cy="806195"/>
                    </a:xfrm>
                    <a:prstGeom prst="rect">
                      <a:avLst/>
                    </a:prstGeom>
                  </pic:spPr>
                </pic:pic>
              </a:graphicData>
            </a:graphic>
          </wp:inline>
        </w:drawing>
      </w:r>
    </w:p>
    <w:p w14:paraId="62DBEF25" w14:textId="77777777" w:rsidR="00B75F35" w:rsidRDefault="00B75F35">
      <w:pPr>
        <w:pStyle w:val="Heading1"/>
        <w:spacing w:line="259" w:lineRule="auto"/>
        <w:ind w:left="0" w:right="1659"/>
        <w:jc w:val="center"/>
        <w:rPr>
          <w:sz w:val="28"/>
          <w:szCs w:val="28"/>
        </w:rPr>
      </w:pPr>
    </w:p>
    <w:p w14:paraId="49F18493" w14:textId="07CC8E55" w:rsidR="00DB000C" w:rsidRPr="0082005E" w:rsidRDefault="00DB000C" w:rsidP="0082005E">
      <w:pPr>
        <w:pStyle w:val="Heading1"/>
        <w:ind w:left="0" w:right="1659"/>
        <w:jc w:val="center"/>
        <w:rPr>
          <w:rFonts w:ascii="Aptos" w:hAnsi="Aptos"/>
          <w:sz w:val="48"/>
          <w:szCs w:val="48"/>
        </w:rPr>
      </w:pPr>
      <w:r w:rsidRPr="0082005E">
        <w:rPr>
          <w:rFonts w:ascii="Aptos" w:hAnsi="Aptos"/>
          <w:sz w:val="48"/>
          <w:szCs w:val="48"/>
        </w:rPr>
        <w:t>AGENDA</w:t>
      </w:r>
    </w:p>
    <w:p w14:paraId="7D98790E" w14:textId="77777777" w:rsidR="00DB000C" w:rsidRPr="0082005E" w:rsidRDefault="00DB000C" w:rsidP="0082005E">
      <w:pPr>
        <w:pStyle w:val="Heading1"/>
        <w:ind w:left="0" w:right="1659"/>
        <w:jc w:val="center"/>
        <w:rPr>
          <w:rFonts w:ascii="Aptos" w:hAnsi="Aptos"/>
          <w:sz w:val="32"/>
          <w:szCs w:val="32"/>
        </w:rPr>
      </w:pPr>
    </w:p>
    <w:p w14:paraId="2A7246AB" w14:textId="3C04AF07" w:rsidR="00B75F35" w:rsidRPr="0082005E" w:rsidRDefault="0082106A" w:rsidP="0082005E">
      <w:pPr>
        <w:pStyle w:val="Heading1"/>
        <w:ind w:left="0" w:right="1659"/>
        <w:jc w:val="center"/>
        <w:rPr>
          <w:rFonts w:ascii="Aptos" w:hAnsi="Aptos"/>
          <w:sz w:val="32"/>
          <w:szCs w:val="32"/>
        </w:rPr>
      </w:pPr>
      <w:r w:rsidRPr="0082005E">
        <w:rPr>
          <w:rFonts w:ascii="Aptos" w:hAnsi="Aptos"/>
          <w:sz w:val="32"/>
          <w:szCs w:val="32"/>
        </w:rPr>
        <w:t>202</w:t>
      </w:r>
      <w:r w:rsidR="00C51DE0" w:rsidRPr="0082005E">
        <w:rPr>
          <w:rFonts w:ascii="Aptos" w:hAnsi="Aptos"/>
          <w:sz w:val="32"/>
          <w:szCs w:val="32"/>
        </w:rPr>
        <w:t>5</w:t>
      </w:r>
      <w:r w:rsidRPr="0082005E">
        <w:rPr>
          <w:rFonts w:ascii="Aptos" w:hAnsi="Aptos"/>
          <w:sz w:val="32"/>
          <w:szCs w:val="32"/>
        </w:rPr>
        <w:t xml:space="preserve"> NCDA Winter Legislative, Policy, and Professional Development Meeting</w:t>
      </w:r>
    </w:p>
    <w:p w14:paraId="7D0DDAFE" w14:textId="2C5AC98C" w:rsidR="00B75F35" w:rsidRPr="0082005E" w:rsidRDefault="0082106A" w:rsidP="0082005E">
      <w:pPr>
        <w:pStyle w:val="Heading1"/>
        <w:ind w:left="0" w:right="1659"/>
        <w:jc w:val="center"/>
        <w:rPr>
          <w:rFonts w:ascii="Aptos" w:hAnsi="Aptos"/>
          <w:sz w:val="32"/>
          <w:szCs w:val="32"/>
        </w:rPr>
      </w:pPr>
      <w:r w:rsidRPr="0082005E">
        <w:rPr>
          <w:rFonts w:ascii="Aptos" w:hAnsi="Aptos"/>
          <w:sz w:val="32"/>
          <w:szCs w:val="32"/>
        </w:rPr>
        <w:t xml:space="preserve">Washington, DC – </w:t>
      </w:r>
      <w:r w:rsidR="00DB000C" w:rsidRPr="0082005E">
        <w:rPr>
          <w:rFonts w:ascii="Aptos" w:hAnsi="Aptos"/>
          <w:sz w:val="32"/>
          <w:szCs w:val="32"/>
        </w:rPr>
        <w:t xml:space="preserve">February </w:t>
      </w:r>
      <w:r w:rsidR="00C51DE0" w:rsidRPr="0082005E">
        <w:rPr>
          <w:rFonts w:ascii="Aptos" w:hAnsi="Aptos"/>
          <w:sz w:val="32"/>
          <w:szCs w:val="32"/>
        </w:rPr>
        <w:t>5 - 7</w:t>
      </w:r>
      <w:r w:rsidRPr="0082005E">
        <w:rPr>
          <w:rFonts w:ascii="Aptos" w:hAnsi="Aptos"/>
          <w:sz w:val="32"/>
          <w:szCs w:val="32"/>
        </w:rPr>
        <w:t>, 202</w:t>
      </w:r>
      <w:r w:rsidR="00C51DE0" w:rsidRPr="0082005E">
        <w:rPr>
          <w:rFonts w:ascii="Aptos" w:hAnsi="Aptos"/>
          <w:sz w:val="32"/>
          <w:szCs w:val="32"/>
        </w:rPr>
        <w:t>5</w:t>
      </w:r>
    </w:p>
    <w:p w14:paraId="1797506A" w14:textId="06A66F08" w:rsidR="00B75F35" w:rsidRPr="0082005E" w:rsidRDefault="0082106A" w:rsidP="0082005E">
      <w:pPr>
        <w:pStyle w:val="Heading1"/>
        <w:ind w:left="0" w:right="1659"/>
        <w:jc w:val="center"/>
        <w:rPr>
          <w:rFonts w:ascii="Aptos" w:hAnsi="Aptos"/>
          <w:sz w:val="32"/>
          <w:szCs w:val="32"/>
        </w:rPr>
      </w:pPr>
      <w:r w:rsidRPr="0082005E">
        <w:rPr>
          <w:rFonts w:ascii="Aptos" w:hAnsi="Aptos"/>
          <w:sz w:val="32"/>
          <w:szCs w:val="32"/>
        </w:rPr>
        <w:t xml:space="preserve">Pre-Conference Training: </w:t>
      </w:r>
      <w:r w:rsidR="00C51DE0" w:rsidRPr="0082005E">
        <w:rPr>
          <w:rFonts w:ascii="Aptos" w:hAnsi="Aptos"/>
          <w:sz w:val="32"/>
          <w:szCs w:val="32"/>
        </w:rPr>
        <w:t>February</w:t>
      </w:r>
      <w:r w:rsidRPr="0082005E">
        <w:rPr>
          <w:rFonts w:ascii="Aptos" w:hAnsi="Aptos"/>
          <w:sz w:val="32"/>
          <w:szCs w:val="32"/>
        </w:rPr>
        <w:t xml:space="preserve"> </w:t>
      </w:r>
      <w:r w:rsidR="00982185" w:rsidRPr="0082005E">
        <w:rPr>
          <w:rFonts w:ascii="Aptos" w:hAnsi="Aptos"/>
          <w:sz w:val="32"/>
          <w:szCs w:val="32"/>
        </w:rPr>
        <w:t>4</w:t>
      </w:r>
      <w:r w:rsidR="00DB000C" w:rsidRPr="0082005E">
        <w:rPr>
          <w:rFonts w:ascii="Aptos" w:hAnsi="Aptos"/>
          <w:sz w:val="32"/>
          <w:szCs w:val="32"/>
        </w:rPr>
        <w:t>, 202</w:t>
      </w:r>
      <w:r w:rsidR="00C51DE0" w:rsidRPr="0082005E">
        <w:rPr>
          <w:rFonts w:ascii="Aptos" w:hAnsi="Aptos"/>
          <w:sz w:val="32"/>
          <w:szCs w:val="32"/>
        </w:rPr>
        <w:t>5</w:t>
      </w:r>
    </w:p>
    <w:p w14:paraId="0648E442" w14:textId="33F33009" w:rsidR="00C929E1" w:rsidRPr="002A6574" w:rsidRDefault="00C929E1">
      <w:pPr>
        <w:pStyle w:val="Heading1"/>
        <w:spacing w:line="259" w:lineRule="auto"/>
        <w:ind w:left="0" w:right="1659"/>
        <w:jc w:val="center"/>
        <w:rPr>
          <w:rFonts w:ascii="Aptos" w:hAnsi="Aptos"/>
          <w:b w:val="0"/>
          <w:sz w:val="22"/>
          <w:szCs w:val="22"/>
        </w:rPr>
      </w:pPr>
    </w:p>
    <w:p w14:paraId="07B9DDCE" w14:textId="745AC02B" w:rsidR="00EA1607" w:rsidRPr="00EA1607" w:rsidRDefault="0082106A" w:rsidP="00EA1607">
      <w:pPr>
        <w:rPr>
          <w:rFonts w:ascii="Aptos" w:hAnsi="Aptos"/>
          <w:bCs/>
        </w:rPr>
      </w:pPr>
      <w:r w:rsidRPr="004273C6">
        <w:rPr>
          <w:rFonts w:ascii="Aptos" w:hAnsi="Aptos"/>
          <w:b/>
          <w:sz w:val="36"/>
          <w:szCs w:val="36"/>
        </w:rPr>
        <w:t>#NCDA202</w:t>
      </w:r>
      <w:r w:rsidR="00982185" w:rsidRPr="004273C6">
        <w:rPr>
          <w:rFonts w:ascii="Aptos" w:hAnsi="Aptos"/>
          <w:b/>
          <w:sz w:val="36"/>
          <w:szCs w:val="36"/>
        </w:rPr>
        <w:t>5</w:t>
      </w:r>
      <w:r w:rsidRPr="004273C6">
        <w:rPr>
          <w:rFonts w:ascii="Aptos" w:hAnsi="Aptos"/>
          <w:b/>
          <w:sz w:val="36"/>
          <w:szCs w:val="36"/>
        </w:rPr>
        <w:t>DC</w:t>
      </w:r>
      <w:r w:rsidR="00EA1607">
        <w:rPr>
          <w:rFonts w:ascii="Aptos" w:hAnsi="Aptos"/>
          <w:b/>
          <w:sz w:val="36"/>
          <w:szCs w:val="36"/>
        </w:rPr>
        <w:t xml:space="preserve"> </w:t>
      </w:r>
      <w:r w:rsidR="00EA1607">
        <w:rPr>
          <w:rFonts w:ascii="Aptos" w:hAnsi="Aptos"/>
          <w:bCs/>
        </w:rPr>
        <w:t xml:space="preserve">is the official tag of the NCDA Winter Conference. Please use the tag when communicating on social media about the conference. </w:t>
      </w:r>
      <w:r w:rsidR="00EA1607" w:rsidRPr="00EA1607">
        <w:rPr>
          <w:rFonts w:ascii="Aptos" w:hAnsi="Aptos"/>
          <w:bCs/>
        </w:rPr>
        <w:t xml:space="preserve">Please </w:t>
      </w:r>
      <w:r w:rsidR="00EA1607">
        <w:rPr>
          <w:rFonts w:ascii="Aptos" w:hAnsi="Aptos"/>
          <w:bCs/>
        </w:rPr>
        <w:t xml:space="preserve">remember to </w:t>
      </w:r>
      <w:r w:rsidR="00EA1607" w:rsidRPr="00EA1607">
        <w:rPr>
          <w:rFonts w:ascii="Aptos" w:hAnsi="Aptos"/>
          <w:bCs/>
        </w:rPr>
        <w:t>tag the following profiles</w:t>
      </w:r>
      <w:r w:rsidR="00EA1607">
        <w:rPr>
          <w:rFonts w:ascii="Aptos" w:hAnsi="Aptos"/>
          <w:bCs/>
        </w:rPr>
        <w:t xml:space="preserve"> in your communications. Thanks!</w:t>
      </w:r>
    </w:p>
    <w:p w14:paraId="1B98AE89" w14:textId="598371C4" w:rsidR="00EA1607" w:rsidRPr="00EA1607" w:rsidRDefault="00000000" w:rsidP="004273C6">
      <w:pPr>
        <w:spacing w:line="267" w:lineRule="auto"/>
        <w:rPr>
          <w:rFonts w:ascii="Aptos" w:hAnsi="Aptos"/>
          <w:bCs/>
        </w:rPr>
      </w:pPr>
      <w:hyperlink r:id="rId10" w:history="1">
        <w:r w:rsidR="00EA1607" w:rsidRPr="00EA1607">
          <w:rPr>
            <w:rStyle w:val="Hyperlink"/>
            <w:rFonts w:ascii="Aptos" w:hAnsi="Aptos"/>
            <w:bCs/>
          </w:rPr>
          <w:t>https://www.facebook.com/NCDAonline</w:t>
        </w:r>
      </w:hyperlink>
    </w:p>
    <w:p w14:paraId="491159C5" w14:textId="5ED59CC0" w:rsidR="00EA1607" w:rsidRPr="00EA1607" w:rsidRDefault="00000000" w:rsidP="004273C6">
      <w:pPr>
        <w:spacing w:line="267" w:lineRule="auto"/>
        <w:rPr>
          <w:rFonts w:ascii="Aptos" w:hAnsi="Aptos"/>
          <w:bCs/>
        </w:rPr>
      </w:pPr>
      <w:hyperlink r:id="rId11" w:history="1">
        <w:r w:rsidR="00EA1607" w:rsidRPr="00EA1607">
          <w:rPr>
            <w:rStyle w:val="Hyperlink"/>
            <w:rFonts w:ascii="Aptos" w:hAnsi="Aptos"/>
            <w:bCs/>
          </w:rPr>
          <w:t>https://www.instagram.com/ncdaonline</w:t>
        </w:r>
      </w:hyperlink>
    </w:p>
    <w:p w14:paraId="0E2A89D2" w14:textId="53779B3F" w:rsidR="00EA1607" w:rsidRPr="00EA1607" w:rsidRDefault="00000000" w:rsidP="004273C6">
      <w:pPr>
        <w:spacing w:line="267" w:lineRule="auto"/>
        <w:rPr>
          <w:rFonts w:ascii="Aptos" w:hAnsi="Aptos"/>
          <w:bCs/>
        </w:rPr>
      </w:pPr>
      <w:hyperlink r:id="rId12" w:history="1">
        <w:r w:rsidR="00EA1607" w:rsidRPr="00EA1607">
          <w:rPr>
            <w:rStyle w:val="Hyperlink"/>
            <w:rFonts w:ascii="Aptos" w:hAnsi="Aptos"/>
            <w:bCs/>
          </w:rPr>
          <w:t>https://www.linkedin.com/company/national-community-development-association/</w:t>
        </w:r>
      </w:hyperlink>
    </w:p>
    <w:p w14:paraId="4862A551" w14:textId="77777777" w:rsidR="004273C6" w:rsidRDefault="004273C6">
      <w:pPr>
        <w:ind w:left="100" w:right="844"/>
        <w:rPr>
          <w:rFonts w:ascii="Aptos" w:hAnsi="Aptos" w:cstheme="minorHAnsi"/>
          <w:i/>
          <w:u w:val="single"/>
        </w:rPr>
      </w:pPr>
    </w:p>
    <w:p w14:paraId="567785CB" w14:textId="77777777" w:rsidR="00B75F35" w:rsidRPr="002A6574" w:rsidRDefault="00B75F35">
      <w:pPr>
        <w:pBdr>
          <w:top w:val="nil"/>
          <w:left w:val="nil"/>
          <w:bottom w:val="nil"/>
          <w:right w:val="nil"/>
          <w:between w:val="nil"/>
        </w:pBdr>
        <w:rPr>
          <w:rFonts w:ascii="Aptos" w:hAnsi="Aptos" w:cstheme="minorHAnsi"/>
          <w:i/>
          <w:color w:val="000000"/>
        </w:rPr>
      </w:pPr>
    </w:p>
    <w:p w14:paraId="59313E15" w14:textId="77777777" w:rsidR="004B4562" w:rsidRPr="002A6574" w:rsidRDefault="0082106A" w:rsidP="004B4562">
      <w:pPr>
        <w:spacing w:line="259" w:lineRule="auto"/>
        <w:ind w:left="1403" w:right="945"/>
        <w:rPr>
          <w:rFonts w:ascii="Aptos" w:hAnsi="Aptos" w:cstheme="minorHAnsi"/>
          <w:i/>
        </w:rPr>
      </w:pPr>
      <w:r w:rsidRPr="002A6574">
        <w:rPr>
          <w:rFonts w:ascii="Aptos" w:hAnsi="Aptos" w:cstheme="minorHAnsi"/>
        </w:rPr>
        <w:t xml:space="preserve">Note to NCDA Members who are </w:t>
      </w:r>
      <w:r w:rsidRPr="002A6574">
        <w:rPr>
          <w:rFonts w:ascii="Aptos" w:hAnsi="Aptos" w:cstheme="minorHAnsi"/>
          <w:b/>
        </w:rPr>
        <w:t xml:space="preserve">AICP </w:t>
      </w:r>
      <w:r w:rsidRPr="002A6574">
        <w:rPr>
          <w:rFonts w:ascii="Aptos" w:hAnsi="Aptos" w:cstheme="minorHAnsi"/>
        </w:rPr>
        <w:t xml:space="preserve">credentialled: NCDA has been approved as an </w:t>
      </w:r>
      <w:r w:rsidRPr="002A6574">
        <w:rPr>
          <w:rFonts w:ascii="Aptos" w:hAnsi="Aptos" w:cstheme="minorHAnsi"/>
          <w:b/>
        </w:rPr>
        <w:t>AICP</w:t>
      </w:r>
      <w:r w:rsidRPr="002A6574">
        <w:rPr>
          <w:rFonts w:ascii="Aptos" w:hAnsi="Aptos" w:cstheme="minorHAnsi"/>
        </w:rPr>
        <w:t xml:space="preserve"> </w:t>
      </w:r>
      <w:r w:rsidRPr="002A6574">
        <w:rPr>
          <w:rFonts w:ascii="Aptos" w:hAnsi="Aptos" w:cstheme="minorHAnsi"/>
          <w:b/>
        </w:rPr>
        <w:t>Certification Maintenance (CM) provider</w:t>
      </w:r>
      <w:r w:rsidRPr="002A6574">
        <w:rPr>
          <w:rFonts w:ascii="Aptos" w:hAnsi="Aptos" w:cstheme="minorHAnsi"/>
        </w:rPr>
        <w:t>. Some of the sessions below are qualified CM events. These events will be marked with the following symbol (where the number equals the number of CM credits)</w:t>
      </w:r>
      <w:r w:rsidRPr="002A6574">
        <w:rPr>
          <w:rFonts w:ascii="Aptos" w:hAnsi="Aptos" w:cstheme="minorHAnsi"/>
          <w:b/>
        </w:rPr>
        <w:t xml:space="preserve">: </w:t>
      </w:r>
      <w:r w:rsidRPr="002A6574">
        <w:rPr>
          <w:rFonts w:ascii="Aptos" w:hAnsi="Aptos" w:cstheme="minorHAnsi"/>
          <w:color w:val="808080"/>
        </w:rPr>
        <w:t xml:space="preserve">CM </w:t>
      </w:r>
      <w:r w:rsidRPr="002A6574">
        <w:rPr>
          <w:rFonts w:ascii="Aptos" w:hAnsi="Aptos" w:cstheme="minorHAnsi"/>
          <w:b/>
          <w:color w:val="808080"/>
        </w:rPr>
        <w:t xml:space="preserve">I </w:t>
      </w:r>
      <w:r w:rsidRPr="002A6574">
        <w:rPr>
          <w:rFonts w:ascii="Aptos" w:hAnsi="Aptos" w:cstheme="minorHAnsi"/>
        </w:rPr>
        <w:t xml:space="preserve">6. </w:t>
      </w:r>
      <w:r w:rsidRPr="002A6574">
        <w:rPr>
          <w:rFonts w:ascii="Aptos" w:hAnsi="Aptos" w:cstheme="minorHAnsi"/>
          <w:i/>
        </w:rPr>
        <w:t>To receive CM credit, you must sign in and remain for the entire session.</w:t>
      </w:r>
      <w:r w:rsidRPr="002A6574">
        <w:rPr>
          <w:rFonts w:ascii="Aptos" w:hAnsi="Aptos" w:cstheme="minorHAnsi"/>
          <w:noProof/>
        </w:rPr>
        <w:drawing>
          <wp:anchor distT="0" distB="0" distL="0" distR="0" simplePos="0" relativeHeight="251658240" behindDoc="0" locked="0" layoutInCell="1" hidden="0" allowOverlap="1" wp14:anchorId="0D10E5C9" wp14:editId="5C4C0212">
            <wp:simplePos x="0" y="0"/>
            <wp:positionH relativeFrom="column">
              <wp:posOffset>166798</wp:posOffset>
            </wp:positionH>
            <wp:positionV relativeFrom="paragraph">
              <wp:posOffset>31828</wp:posOffset>
            </wp:positionV>
            <wp:extent cx="512725" cy="477921"/>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12725" cy="477921"/>
                    </a:xfrm>
                    <a:prstGeom prst="rect">
                      <a:avLst/>
                    </a:prstGeom>
                    <a:ln/>
                  </pic:spPr>
                </pic:pic>
              </a:graphicData>
            </a:graphic>
          </wp:anchor>
        </w:drawing>
      </w:r>
    </w:p>
    <w:p w14:paraId="79EE198A" w14:textId="77777777" w:rsidR="004B4562" w:rsidRPr="002A6574" w:rsidRDefault="004B4562" w:rsidP="004B4562">
      <w:pPr>
        <w:spacing w:line="259" w:lineRule="auto"/>
        <w:ind w:right="945"/>
        <w:rPr>
          <w:rFonts w:ascii="Aptos" w:hAnsi="Aptos" w:cstheme="minorHAnsi"/>
          <w:u w:val="single"/>
        </w:rPr>
      </w:pPr>
    </w:p>
    <w:p w14:paraId="093FB079" w14:textId="423903AC" w:rsidR="00B75F35" w:rsidRPr="00566D0D" w:rsidRDefault="00FF241D" w:rsidP="004B4562">
      <w:pPr>
        <w:spacing w:line="259" w:lineRule="auto"/>
        <w:ind w:right="945"/>
        <w:rPr>
          <w:rFonts w:ascii="Aptos" w:hAnsi="Aptos" w:cstheme="minorHAnsi"/>
          <w:b/>
          <w:bCs/>
          <w:sz w:val="28"/>
          <w:szCs w:val="28"/>
        </w:rPr>
      </w:pPr>
      <w:r w:rsidRPr="00566D0D">
        <w:rPr>
          <w:rFonts w:ascii="Aptos" w:hAnsi="Aptos" w:cstheme="minorHAnsi"/>
          <w:b/>
          <w:bCs/>
          <w:sz w:val="28"/>
          <w:szCs w:val="28"/>
          <w:u w:val="single"/>
        </w:rPr>
        <w:t xml:space="preserve">TUESDAY, </w:t>
      </w:r>
      <w:r w:rsidR="00982185" w:rsidRPr="00566D0D">
        <w:rPr>
          <w:rFonts w:ascii="Aptos" w:hAnsi="Aptos" w:cstheme="minorHAnsi"/>
          <w:b/>
          <w:bCs/>
          <w:sz w:val="28"/>
          <w:szCs w:val="28"/>
          <w:u w:val="single"/>
        </w:rPr>
        <w:t>FEBRUARY 4</w:t>
      </w:r>
      <w:r w:rsidR="0082106A" w:rsidRPr="00566D0D">
        <w:rPr>
          <w:rFonts w:ascii="Aptos" w:hAnsi="Aptos" w:cstheme="minorHAnsi"/>
          <w:b/>
          <w:bCs/>
          <w:sz w:val="28"/>
          <w:szCs w:val="28"/>
          <w:u w:val="single"/>
        </w:rPr>
        <w:t xml:space="preserve"> – Pre-Conference Training</w:t>
      </w:r>
    </w:p>
    <w:p w14:paraId="2321CB01" w14:textId="69F30ABE" w:rsidR="00B75F35" w:rsidRPr="002A6574" w:rsidRDefault="0082106A" w:rsidP="004B4562">
      <w:pPr>
        <w:tabs>
          <w:tab w:val="left" w:pos="2500"/>
        </w:tabs>
        <w:rPr>
          <w:rFonts w:ascii="Aptos" w:hAnsi="Aptos" w:cstheme="minorHAnsi"/>
          <w:b/>
          <w:i/>
          <w:color w:val="000000"/>
        </w:rPr>
      </w:pPr>
      <w:r w:rsidRPr="002A6574">
        <w:rPr>
          <w:rFonts w:ascii="Aptos" w:hAnsi="Aptos" w:cstheme="minorHAnsi"/>
        </w:rPr>
        <w:t>8:00 am – 9:00 am</w:t>
      </w:r>
      <w:r w:rsidR="009E687F">
        <w:rPr>
          <w:rFonts w:ascii="Aptos" w:hAnsi="Aptos" w:cstheme="minorHAnsi"/>
        </w:rPr>
        <w:t xml:space="preserve">: </w:t>
      </w:r>
      <w:r w:rsidRPr="002A6574">
        <w:rPr>
          <w:rFonts w:ascii="Aptos" w:hAnsi="Aptos" w:cstheme="minorHAnsi"/>
          <w:b/>
        </w:rPr>
        <w:t>Pre-Conference Training Check-In</w:t>
      </w:r>
      <w:r w:rsidR="00461931" w:rsidRPr="002A6574">
        <w:rPr>
          <w:rFonts w:ascii="Aptos" w:hAnsi="Aptos" w:cstheme="minorHAnsi"/>
          <w:b/>
        </w:rPr>
        <w:t xml:space="preserve"> – L’Enfant Ballroom Foyer</w:t>
      </w:r>
    </w:p>
    <w:p w14:paraId="6275A81F" w14:textId="0EFC4FBE" w:rsidR="00B75F35" w:rsidRPr="002A6574" w:rsidRDefault="0082106A" w:rsidP="004B4562">
      <w:pPr>
        <w:tabs>
          <w:tab w:val="left" w:pos="2500"/>
        </w:tabs>
        <w:rPr>
          <w:rFonts w:ascii="Aptos" w:hAnsi="Aptos" w:cstheme="minorHAnsi"/>
          <w:b/>
        </w:rPr>
      </w:pPr>
      <w:r w:rsidRPr="002A6574">
        <w:rPr>
          <w:rFonts w:ascii="Aptos" w:hAnsi="Aptos" w:cstheme="minorHAnsi"/>
        </w:rPr>
        <w:t>9:00 am – 4:00 pm</w:t>
      </w:r>
      <w:r w:rsidR="009E687F">
        <w:rPr>
          <w:rFonts w:ascii="Aptos" w:hAnsi="Aptos" w:cstheme="minorHAnsi"/>
        </w:rPr>
        <w:t xml:space="preserve">: </w:t>
      </w:r>
      <w:r w:rsidRPr="002A6574">
        <w:rPr>
          <w:rFonts w:ascii="Aptos" w:hAnsi="Aptos" w:cstheme="minorHAnsi"/>
          <w:b/>
          <w:u w:val="single"/>
        </w:rPr>
        <w:t xml:space="preserve">Preconference Training </w:t>
      </w:r>
    </w:p>
    <w:p w14:paraId="1C597830" w14:textId="77777777" w:rsidR="009E687F" w:rsidRDefault="009E687F" w:rsidP="009E687F">
      <w:pPr>
        <w:pBdr>
          <w:top w:val="nil"/>
          <w:left w:val="nil"/>
          <w:bottom w:val="nil"/>
          <w:right w:val="nil"/>
          <w:between w:val="nil"/>
        </w:pBdr>
        <w:tabs>
          <w:tab w:val="left" w:pos="3196"/>
          <w:tab w:val="left" w:pos="3197"/>
        </w:tabs>
        <w:rPr>
          <w:rFonts w:ascii="Aptos" w:hAnsi="Aptos" w:cstheme="minorHAnsi"/>
          <w:color w:val="000000"/>
          <w:u w:val="single"/>
        </w:rPr>
      </w:pPr>
    </w:p>
    <w:p w14:paraId="56BFA765" w14:textId="7100AF3E" w:rsidR="00B75F35" w:rsidRPr="002A6574" w:rsidRDefault="0082106A" w:rsidP="009E687F">
      <w:pPr>
        <w:pBdr>
          <w:top w:val="nil"/>
          <w:left w:val="nil"/>
          <w:bottom w:val="nil"/>
          <w:right w:val="nil"/>
          <w:between w:val="nil"/>
        </w:pBdr>
        <w:tabs>
          <w:tab w:val="left" w:pos="3196"/>
          <w:tab w:val="left" w:pos="3197"/>
        </w:tabs>
        <w:rPr>
          <w:rFonts w:ascii="Aptos" w:hAnsi="Aptos" w:cstheme="minorHAnsi"/>
          <w:color w:val="000000"/>
        </w:rPr>
      </w:pPr>
      <w:r w:rsidRPr="002A6574">
        <w:rPr>
          <w:rFonts w:ascii="Aptos" w:hAnsi="Aptos" w:cstheme="minorHAnsi"/>
          <w:color w:val="000000"/>
          <w:u w:val="single"/>
        </w:rPr>
        <w:t xml:space="preserve">IDIS Primer </w:t>
      </w:r>
      <w:r w:rsidR="00896996">
        <w:rPr>
          <w:rFonts w:ascii="Aptos" w:hAnsi="Aptos" w:cstheme="minorHAnsi"/>
          <w:color w:val="000000"/>
        </w:rPr>
        <w:t>– Ballroom A -</w:t>
      </w:r>
      <w:r w:rsidRPr="002A6574">
        <w:rPr>
          <w:rFonts w:ascii="Aptos" w:hAnsi="Aptos" w:cstheme="minorHAnsi"/>
          <w:color w:val="000000"/>
        </w:rPr>
        <w:t xml:space="preserve"> </w:t>
      </w:r>
      <w:r w:rsidR="00F13422" w:rsidRPr="002A6574">
        <w:rPr>
          <w:rFonts w:ascii="Aptos" w:hAnsi="Aptos" w:cstheme="minorHAnsi"/>
          <w:color w:val="165788"/>
        </w:rPr>
        <w:t xml:space="preserve">CM I </w:t>
      </w:r>
      <w:r w:rsidR="00F13422" w:rsidRPr="002A6574">
        <w:rPr>
          <w:rFonts w:ascii="Aptos" w:hAnsi="Aptos" w:cstheme="minorHAnsi"/>
          <w:color w:val="D83A1F"/>
        </w:rPr>
        <w:t>6.0</w:t>
      </w:r>
      <w:r w:rsidR="000D4832" w:rsidRPr="002A6574">
        <w:rPr>
          <w:rFonts w:ascii="Aptos" w:hAnsi="Aptos" w:cstheme="minorHAnsi"/>
          <w:color w:val="D83A1F"/>
        </w:rPr>
        <w:t xml:space="preserve"> </w:t>
      </w:r>
    </w:p>
    <w:p w14:paraId="4FE6192A" w14:textId="12B4E073" w:rsidR="00B75F35" w:rsidRDefault="0082106A" w:rsidP="009E687F">
      <w:pPr>
        <w:pBdr>
          <w:top w:val="nil"/>
          <w:left w:val="nil"/>
          <w:bottom w:val="nil"/>
          <w:right w:val="nil"/>
          <w:between w:val="nil"/>
        </w:pBdr>
        <w:ind w:right="844"/>
        <w:rPr>
          <w:rFonts w:ascii="Aptos" w:hAnsi="Aptos" w:cstheme="minorHAnsi"/>
          <w:color w:val="000000"/>
        </w:rPr>
      </w:pPr>
      <w:r w:rsidRPr="002A6574">
        <w:rPr>
          <w:rFonts w:ascii="Aptos" w:hAnsi="Aptos" w:cstheme="minorHAnsi"/>
          <w:color w:val="000000"/>
        </w:rPr>
        <w:t>This course provides an overview of IDIS for CDBG grantees and HOME participating jurisdictions. It briefly covers the Consolidated/Annual Plans, CAPER report, and receipting/drawing funds. It will also touch on how to address problems that arise throughout the year. Most importantly, it helps communities understand how to tie the electronic environment of IDIS to program files, public meetings, and beneficiaries. This course is appropriate for anyone who works with IDIS.</w:t>
      </w:r>
    </w:p>
    <w:p w14:paraId="16D63893" w14:textId="77777777" w:rsidR="0014576E" w:rsidRDefault="0014576E" w:rsidP="009E687F">
      <w:pPr>
        <w:pBdr>
          <w:top w:val="nil"/>
          <w:left w:val="nil"/>
          <w:bottom w:val="nil"/>
          <w:right w:val="nil"/>
          <w:between w:val="nil"/>
        </w:pBdr>
        <w:ind w:right="844"/>
        <w:rPr>
          <w:rFonts w:ascii="Aptos" w:hAnsi="Aptos" w:cstheme="minorHAnsi"/>
          <w:color w:val="000000"/>
        </w:rPr>
      </w:pPr>
    </w:p>
    <w:p w14:paraId="7F1CAEF0" w14:textId="6D234D1F" w:rsidR="0014576E" w:rsidRPr="002A6574" w:rsidRDefault="0014576E" w:rsidP="009E687F">
      <w:pPr>
        <w:pBdr>
          <w:top w:val="nil"/>
          <w:left w:val="nil"/>
          <w:bottom w:val="nil"/>
          <w:right w:val="nil"/>
          <w:between w:val="nil"/>
        </w:pBdr>
        <w:ind w:right="844"/>
        <w:rPr>
          <w:rFonts w:ascii="Aptos" w:hAnsi="Aptos" w:cstheme="minorHAnsi"/>
          <w:color w:val="000000"/>
        </w:rPr>
      </w:pPr>
      <w:r>
        <w:rPr>
          <w:rFonts w:ascii="Aptos" w:hAnsi="Aptos" w:cstheme="minorHAnsi"/>
          <w:color w:val="000000"/>
        </w:rPr>
        <w:t xml:space="preserve">Trainer: Heather Johnson, </w:t>
      </w:r>
      <w:r w:rsidR="00064BAD">
        <w:rPr>
          <w:rFonts w:ascii="Aptos" w:hAnsi="Aptos" w:cstheme="minorHAnsi"/>
          <w:color w:val="000000"/>
        </w:rPr>
        <w:t>NCDA Trainer</w:t>
      </w:r>
    </w:p>
    <w:p w14:paraId="0B17A8F7" w14:textId="77777777" w:rsidR="00B75F35" w:rsidRPr="002A6574" w:rsidRDefault="00B75F35">
      <w:pPr>
        <w:pBdr>
          <w:top w:val="nil"/>
          <w:left w:val="nil"/>
          <w:bottom w:val="nil"/>
          <w:right w:val="nil"/>
          <w:between w:val="nil"/>
        </w:pBdr>
        <w:rPr>
          <w:rFonts w:ascii="Aptos" w:hAnsi="Aptos" w:cstheme="minorHAnsi"/>
          <w:color w:val="000000"/>
        </w:rPr>
      </w:pPr>
    </w:p>
    <w:p w14:paraId="62BDDC5B" w14:textId="55CC0D88" w:rsidR="00B75F35" w:rsidRPr="002A6574" w:rsidRDefault="0082106A" w:rsidP="009E687F">
      <w:pPr>
        <w:pBdr>
          <w:top w:val="nil"/>
          <w:left w:val="nil"/>
          <w:bottom w:val="nil"/>
          <w:right w:val="nil"/>
          <w:between w:val="nil"/>
        </w:pBdr>
        <w:tabs>
          <w:tab w:val="left" w:pos="3196"/>
          <w:tab w:val="left" w:pos="3197"/>
        </w:tabs>
        <w:rPr>
          <w:rFonts w:ascii="Aptos" w:hAnsi="Aptos" w:cstheme="minorHAnsi"/>
          <w:color w:val="000000"/>
        </w:rPr>
      </w:pPr>
      <w:r w:rsidRPr="002A6574">
        <w:rPr>
          <w:rFonts w:ascii="Aptos" w:hAnsi="Aptos" w:cstheme="minorHAnsi"/>
          <w:color w:val="000000"/>
          <w:u w:val="single"/>
        </w:rPr>
        <w:t>HOME Basics Program Primer</w:t>
      </w:r>
      <w:r w:rsidRPr="002A6574">
        <w:rPr>
          <w:rFonts w:ascii="Aptos" w:hAnsi="Aptos" w:cstheme="minorHAnsi"/>
          <w:color w:val="000000"/>
        </w:rPr>
        <w:t xml:space="preserve"> </w:t>
      </w:r>
      <w:r w:rsidR="00896996">
        <w:rPr>
          <w:rFonts w:ascii="Aptos" w:hAnsi="Aptos" w:cstheme="minorHAnsi"/>
          <w:color w:val="000000"/>
        </w:rPr>
        <w:t>– Ballroom C -</w:t>
      </w:r>
      <w:r w:rsidRPr="002A6574">
        <w:rPr>
          <w:rFonts w:ascii="Aptos" w:hAnsi="Aptos" w:cstheme="minorHAnsi"/>
          <w:color w:val="000000"/>
        </w:rPr>
        <w:t xml:space="preserve"> </w:t>
      </w:r>
      <w:r w:rsidR="00F13422" w:rsidRPr="002A6574">
        <w:rPr>
          <w:rFonts w:ascii="Aptos" w:hAnsi="Aptos" w:cstheme="minorHAnsi"/>
          <w:color w:val="165788"/>
        </w:rPr>
        <w:t xml:space="preserve">CM I </w:t>
      </w:r>
      <w:r w:rsidR="00F13422" w:rsidRPr="002A6574">
        <w:rPr>
          <w:rFonts w:ascii="Aptos" w:hAnsi="Aptos" w:cstheme="minorHAnsi"/>
          <w:color w:val="D83A1F"/>
        </w:rPr>
        <w:t>6.0</w:t>
      </w:r>
      <w:r w:rsidR="000D4832" w:rsidRPr="002A6574">
        <w:rPr>
          <w:rFonts w:ascii="Aptos" w:hAnsi="Aptos" w:cstheme="minorHAnsi"/>
          <w:color w:val="D83A1F"/>
        </w:rPr>
        <w:t xml:space="preserve"> </w:t>
      </w:r>
    </w:p>
    <w:p w14:paraId="28BB6A66" w14:textId="77777777" w:rsidR="00B75F35" w:rsidRDefault="0082106A" w:rsidP="009E687F">
      <w:pPr>
        <w:pBdr>
          <w:top w:val="nil"/>
          <w:left w:val="nil"/>
          <w:bottom w:val="nil"/>
          <w:right w:val="nil"/>
          <w:between w:val="nil"/>
        </w:pBdr>
        <w:rPr>
          <w:rFonts w:ascii="Aptos" w:hAnsi="Aptos" w:cstheme="minorHAnsi"/>
          <w:color w:val="000000"/>
        </w:rPr>
      </w:pPr>
      <w:r w:rsidRPr="002A6574">
        <w:rPr>
          <w:rFonts w:ascii="Aptos" w:hAnsi="Aptos" w:cstheme="minorHAnsi"/>
          <w:color w:val="000000"/>
        </w:rPr>
        <w:t xml:space="preserve">If you are new to the HOME Program, with less than one year of experience, this Primer will serve as a prerequisite to the intensive, online HOME Basics Course. The Primer will provide a basic but comprehensive </w:t>
      </w:r>
      <w:r w:rsidRPr="002A6574">
        <w:rPr>
          <w:rFonts w:ascii="Aptos" w:hAnsi="Aptos" w:cstheme="minorHAnsi"/>
          <w:color w:val="000000"/>
        </w:rPr>
        <w:lastRenderedPageBreak/>
        <w:t>overview of the HOME program including regulations, eligible activities, general program requirements and administration.</w:t>
      </w:r>
    </w:p>
    <w:p w14:paraId="14AEFBC2" w14:textId="77777777" w:rsidR="0014576E" w:rsidRDefault="0014576E" w:rsidP="009E687F">
      <w:pPr>
        <w:pBdr>
          <w:top w:val="nil"/>
          <w:left w:val="nil"/>
          <w:bottom w:val="nil"/>
          <w:right w:val="nil"/>
          <w:between w:val="nil"/>
        </w:pBdr>
        <w:rPr>
          <w:rFonts w:ascii="Aptos" w:hAnsi="Aptos" w:cstheme="minorHAnsi"/>
          <w:color w:val="000000"/>
        </w:rPr>
      </w:pPr>
    </w:p>
    <w:p w14:paraId="5F5F1A06" w14:textId="3255B7BD" w:rsidR="0014576E" w:rsidRPr="002A6574" w:rsidRDefault="0014576E" w:rsidP="009E687F">
      <w:pPr>
        <w:pBdr>
          <w:top w:val="nil"/>
          <w:left w:val="nil"/>
          <w:bottom w:val="nil"/>
          <w:right w:val="nil"/>
          <w:between w:val="nil"/>
        </w:pBdr>
        <w:rPr>
          <w:rFonts w:ascii="Aptos" w:hAnsi="Aptos" w:cstheme="minorHAnsi"/>
          <w:color w:val="000000"/>
        </w:rPr>
      </w:pPr>
      <w:r>
        <w:rPr>
          <w:rFonts w:ascii="Aptos" w:hAnsi="Aptos" w:cstheme="minorHAnsi"/>
          <w:color w:val="000000"/>
        </w:rPr>
        <w:t xml:space="preserve">Trainer: </w:t>
      </w:r>
      <w:r w:rsidR="00F77FE0">
        <w:rPr>
          <w:rFonts w:ascii="Aptos" w:hAnsi="Aptos" w:cstheme="minorHAnsi"/>
          <w:color w:val="000000"/>
        </w:rPr>
        <w:t xml:space="preserve">Darwin Wade, </w:t>
      </w:r>
      <w:r w:rsidR="00064BAD">
        <w:rPr>
          <w:rFonts w:ascii="Aptos" w:hAnsi="Aptos" w:cstheme="minorHAnsi"/>
          <w:color w:val="000000"/>
        </w:rPr>
        <w:t>NCDA Trainer</w:t>
      </w:r>
    </w:p>
    <w:p w14:paraId="3FEB4140" w14:textId="77777777" w:rsidR="00EF77B6" w:rsidRPr="002A6574" w:rsidRDefault="00EF77B6">
      <w:pPr>
        <w:pBdr>
          <w:top w:val="nil"/>
          <w:left w:val="nil"/>
          <w:bottom w:val="nil"/>
          <w:right w:val="nil"/>
          <w:between w:val="nil"/>
        </w:pBdr>
        <w:rPr>
          <w:rFonts w:ascii="Aptos" w:hAnsi="Aptos" w:cstheme="minorHAnsi"/>
          <w:color w:val="000000"/>
        </w:rPr>
      </w:pPr>
    </w:p>
    <w:p w14:paraId="6CDA4FD9" w14:textId="012E3B2E" w:rsidR="00B75F35" w:rsidRPr="002A6574" w:rsidRDefault="0082106A" w:rsidP="009E687F">
      <w:pPr>
        <w:pBdr>
          <w:top w:val="nil"/>
          <w:left w:val="nil"/>
          <w:bottom w:val="nil"/>
          <w:right w:val="nil"/>
          <w:between w:val="nil"/>
        </w:pBdr>
        <w:tabs>
          <w:tab w:val="left" w:pos="3196"/>
          <w:tab w:val="left" w:pos="3197"/>
        </w:tabs>
        <w:rPr>
          <w:rFonts w:ascii="Aptos" w:hAnsi="Aptos" w:cstheme="minorHAnsi"/>
          <w:color w:val="000000"/>
        </w:rPr>
      </w:pPr>
      <w:r w:rsidRPr="002A6574">
        <w:rPr>
          <w:rFonts w:ascii="Aptos" w:hAnsi="Aptos" w:cstheme="minorHAnsi"/>
          <w:color w:val="000000"/>
          <w:u w:val="single"/>
        </w:rPr>
        <w:t>CDBG Basics Primer</w:t>
      </w:r>
      <w:r w:rsidRPr="002A6574">
        <w:rPr>
          <w:rFonts w:ascii="Aptos" w:hAnsi="Aptos" w:cstheme="minorHAnsi"/>
          <w:color w:val="000000"/>
        </w:rPr>
        <w:t xml:space="preserve"> </w:t>
      </w:r>
      <w:r w:rsidR="00896996">
        <w:rPr>
          <w:rFonts w:ascii="Aptos" w:hAnsi="Aptos" w:cstheme="minorHAnsi"/>
          <w:color w:val="000000"/>
        </w:rPr>
        <w:t xml:space="preserve">– Ballroom B - </w:t>
      </w:r>
      <w:r w:rsidR="00F13422" w:rsidRPr="002A6574">
        <w:rPr>
          <w:rFonts w:ascii="Aptos" w:hAnsi="Aptos" w:cstheme="minorHAnsi"/>
          <w:color w:val="165788"/>
        </w:rPr>
        <w:t xml:space="preserve">CM I </w:t>
      </w:r>
      <w:r w:rsidR="00F13422" w:rsidRPr="002A6574">
        <w:rPr>
          <w:rFonts w:ascii="Aptos" w:hAnsi="Aptos" w:cstheme="minorHAnsi"/>
          <w:color w:val="D83A1F"/>
        </w:rPr>
        <w:t>6.0</w:t>
      </w:r>
      <w:r w:rsidR="000D4832" w:rsidRPr="002A6574">
        <w:rPr>
          <w:rFonts w:ascii="Aptos" w:hAnsi="Aptos" w:cstheme="minorHAnsi"/>
          <w:color w:val="D83A1F"/>
        </w:rPr>
        <w:t xml:space="preserve"> </w:t>
      </w:r>
    </w:p>
    <w:p w14:paraId="0E363411" w14:textId="79AC0821" w:rsidR="00B75F35" w:rsidRPr="002A6574" w:rsidRDefault="0082106A" w:rsidP="009E687F">
      <w:pPr>
        <w:pBdr>
          <w:top w:val="nil"/>
          <w:left w:val="nil"/>
          <w:bottom w:val="nil"/>
          <w:right w:val="nil"/>
          <w:between w:val="nil"/>
        </w:pBdr>
        <w:rPr>
          <w:rFonts w:ascii="Aptos" w:hAnsi="Aptos" w:cstheme="minorHAnsi"/>
          <w:color w:val="000000"/>
          <w:highlight w:val="white"/>
        </w:rPr>
      </w:pPr>
      <w:r w:rsidRPr="002A6574">
        <w:rPr>
          <w:rFonts w:ascii="Aptos" w:hAnsi="Aptos" w:cstheme="minorHAnsi"/>
          <w:color w:val="000000"/>
          <w:highlight w:val="white"/>
        </w:rPr>
        <w:t>This training covers the fundamentals of CDBG including national objectives and </w:t>
      </w:r>
    </w:p>
    <w:p w14:paraId="507829F2" w14:textId="77777777" w:rsidR="00B75F35" w:rsidRPr="002A6574" w:rsidRDefault="0082106A" w:rsidP="009E687F">
      <w:pPr>
        <w:pBdr>
          <w:top w:val="nil"/>
          <w:left w:val="nil"/>
          <w:bottom w:val="nil"/>
          <w:right w:val="nil"/>
          <w:between w:val="nil"/>
        </w:pBdr>
        <w:rPr>
          <w:rFonts w:ascii="Aptos" w:hAnsi="Aptos" w:cstheme="minorHAnsi"/>
          <w:color w:val="000000"/>
          <w:highlight w:val="white"/>
        </w:rPr>
      </w:pPr>
      <w:r w:rsidRPr="002A6574">
        <w:rPr>
          <w:rFonts w:ascii="Aptos" w:hAnsi="Aptos" w:cstheme="minorHAnsi"/>
          <w:color w:val="000000"/>
          <w:highlight w:val="white"/>
        </w:rPr>
        <w:t>eligible activities, eligible costs and regulations, limitations on expenditures, program </w:t>
      </w:r>
    </w:p>
    <w:p w14:paraId="422E94D0" w14:textId="4C98812D" w:rsidR="00B75F35" w:rsidRDefault="0082106A" w:rsidP="009E687F">
      <w:pPr>
        <w:pBdr>
          <w:top w:val="nil"/>
          <w:left w:val="nil"/>
          <w:bottom w:val="nil"/>
          <w:right w:val="nil"/>
          <w:between w:val="nil"/>
        </w:pBdr>
        <w:rPr>
          <w:rFonts w:ascii="Aptos" w:hAnsi="Aptos" w:cstheme="minorHAnsi"/>
          <w:color w:val="000000"/>
        </w:rPr>
      </w:pPr>
      <w:r w:rsidRPr="002A6574">
        <w:rPr>
          <w:rFonts w:ascii="Aptos" w:hAnsi="Aptos" w:cstheme="minorHAnsi"/>
          <w:color w:val="000000"/>
          <w:highlight w:val="white"/>
        </w:rPr>
        <w:t>administration, financial management, monitoring, crosscutting Federal requirements overview, conflict of interest, and resources.</w:t>
      </w:r>
    </w:p>
    <w:p w14:paraId="629BF89A" w14:textId="77777777" w:rsidR="009C3548" w:rsidRDefault="009C3548" w:rsidP="009E687F">
      <w:pPr>
        <w:pBdr>
          <w:top w:val="nil"/>
          <w:left w:val="nil"/>
          <w:bottom w:val="nil"/>
          <w:right w:val="nil"/>
          <w:between w:val="nil"/>
        </w:pBdr>
        <w:rPr>
          <w:rFonts w:ascii="Aptos" w:hAnsi="Aptos" w:cstheme="minorHAnsi"/>
          <w:color w:val="000000"/>
        </w:rPr>
      </w:pPr>
    </w:p>
    <w:p w14:paraId="6A6ED999" w14:textId="41A208D6" w:rsidR="009C3548" w:rsidRPr="002A6574" w:rsidRDefault="009C3548" w:rsidP="009E687F">
      <w:pPr>
        <w:pBdr>
          <w:top w:val="nil"/>
          <w:left w:val="nil"/>
          <w:bottom w:val="nil"/>
          <w:right w:val="nil"/>
          <w:between w:val="nil"/>
        </w:pBdr>
        <w:rPr>
          <w:rFonts w:ascii="Aptos" w:hAnsi="Aptos" w:cstheme="minorHAnsi"/>
          <w:color w:val="000000"/>
        </w:rPr>
      </w:pPr>
      <w:r>
        <w:rPr>
          <w:rFonts w:ascii="Aptos" w:hAnsi="Aptos" w:cstheme="minorHAnsi"/>
          <w:color w:val="000000"/>
        </w:rPr>
        <w:t xml:space="preserve">Debra Rhinehart, </w:t>
      </w:r>
      <w:r w:rsidR="00064BAD">
        <w:rPr>
          <w:rFonts w:ascii="Aptos" w:hAnsi="Aptos" w:cstheme="minorHAnsi"/>
          <w:color w:val="000000"/>
        </w:rPr>
        <w:t>NCDA Trainer</w:t>
      </w:r>
    </w:p>
    <w:p w14:paraId="45E84609" w14:textId="77777777" w:rsidR="00B75F35" w:rsidRPr="002A6574" w:rsidRDefault="00B75F35">
      <w:pPr>
        <w:pBdr>
          <w:top w:val="nil"/>
          <w:left w:val="nil"/>
          <w:bottom w:val="nil"/>
          <w:right w:val="nil"/>
          <w:between w:val="nil"/>
        </w:pBdr>
        <w:ind w:left="3197"/>
        <w:rPr>
          <w:rFonts w:ascii="Aptos" w:hAnsi="Aptos" w:cstheme="minorHAnsi"/>
          <w:color w:val="000000"/>
        </w:rPr>
      </w:pPr>
    </w:p>
    <w:p w14:paraId="7AD38EBF" w14:textId="083B77C8" w:rsidR="00B75F35" w:rsidRPr="002A6574" w:rsidRDefault="0082106A" w:rsidP="009E687F">
      <w:pPr>
        <w:pBdr>
          <w:top w:val="nil"/>
          <w:left w:val="nil"/>
          <w:bottom w:val="nil"/>
          <w:right w:val="nil"/>
          <w:between w:val="nil"/>
        </w:pBdr>
        <w:rPr>
          <w:rFonts w:ascii="Aptos" w:hAnsi="Aptos" w:cstheme="minorHAnsi"/>
          <w:color w:val="000000"/>
        </w:rPr>
      </w:pPr>
      <w:r w:rsidRPr="002A6574">
        <w:rPr>
          <w:rFonts w:ascii="Aptos" w:hAnsi="Aptos" w:cstheme="minorHAnsi"/>
          <w:color w:val="000000"/>
          <w:u w:val="single"/>
        </w:rPr>
        <w:t>Subrecipient Management Primer</w:t>
      </w:r>
      <w:r w:rsidR="00896996">
        <w:rPr>
          <w:rFonts w:ascii="Aptos" w:hAnsi="Aptos" w:cstheme="minorHAnsi"/>
          <w:color w:val="000000"/>
        </w:rPr>
        <w:t xml:space="preserve"> – Ballroom D - </w:t>
      </w:r>
      <w:r w:rsidR="00F13422" w:rsidRPr="002A6574">
        <w:rPr>
          <w:rFonts w:ascii="Aptos" w:hAnsi="Aptos" w:cstheme="minorHAnsi"/>
          <w:color w:val="165788"/>
        </w:rPr>
        <w:t xml:space="preserve">CM I </w:t>
      </w:r>
      <w:r w:rsidR="00F13422" w:rsidRPr="002A6574">
        <w:rPr>
          <w:rFonts w:ascii="Aptos" w:hAnsi="Aptos" w:cstheme="minorHAnsi"/>
          <w:color w:val="D83A1F"/>
        </w:rPr>
        <w:t>6.0</w:t>
      </w:r>
    </w:p>
    <w:p w14:paraId="49DD8131" w14:textId="77777777" w:rsidR="009E687F" w:rsidRDefault="004765F8" w:rsidP="00357EAF">
      <w:pPr>
        <w:pBdr>
          <w:top w:val="nil"/>
          <w:left w:val="nil"/>
          <w:bottom w:val="nil"/>
          <w:right w:val="nil"/>
          <w:between w:val="nil"/>
        </w:pBdr>
        <w:rPr>
          <w:rFonts w:ascii="Aptos" w:hAnsi="Aptos" w:cstheme="minorHAnsi"/>
          <w:color w:val="000000"/>
        </w:rPr>
      </w:pPr>
      <w:r w:rsidRPr="002A6574">
        <w:rPr>
          <w:rFonts w:ascii="Aptos" w:hAnsi="Aptos" w:cstheme="minorHAnsi"/>
          <w:color w:val="000000"/>
        </w:rPr>
        <w:t>Pr</w:t>
      </w:r>
      <w:r w:rsidR="0082106A" w:rsidRPr="002A6574">
        <w:rPr>
          <w:rFonts w:ascii="Aptos" w:hAnsi="Aptos" w:cstheme="minorHAnsi"/>
          <w:color w:val="000000"/>
        </w:rPr>
        <w:t>imer focuses on subrecipients engaged in delivering public service activities.</w:t>
      </w:r>
      <w:r w:rsidRPr="002A6574">
        <w:rPr>
          <w:rFonts w:ascii="Aptos" w:hAnsi="Aptos" w:cstheme="minorHAnsi"/>
          <w:color w:val="000000"/>
        </w:rPr>
        <w:t xml:space="preserve"> </w:t>
      </w:r>
      <w:r w:rsidR="0082106A" w:rsidRPr="002A6574">
        <w:rPr>
          <w:rFonts w:ascii="Aptos" w:hAnsi="Aptos" w:cstheme="minorHAnsi"/>
          <w:color w:val="000000"/>
        </w:rPr>
        <w:t>The</w:t>
      </w:r>
      <w:r w:rsidR="009E687F">
        <w:rPr>
          <w:rFonts w:ascii="Aptos" w:hAnsi="Aptos" w:cstheme="minorHAnsi"/>
          <w:color w:val="000000"/>
        </w:rPr>
        <w:t xml:space="preserve"> </w:t>
      </w:r>
      <w:r w:rsidR="0082106A" w:rsidRPr="002A6574">
        <w:rPr>
          <w:rFonts w:ascii="Aptos" w:hAnsi="Aptos" w:cstheme="minorHAnsi"/>
          <w:color w:val="000000"/>
        </w:rPr>
        <w:t>management and oversight principles are applicable for all Consolidated Plan progra</w:t>
      </w:r>
      <w:r w:rsidRPr="002A6574">
        <w:rPr>
          <w:rFonts w:ascii="Aptos" w:hAnsi="Aptos" w:cstheme="minorHAnsi"/>
          <w:color w:val="000000"/>
        </w:rPr>
        <w:t>msu</w:t>
      </w:r>
      <w:r w:rsidR="0082106A" w:rsidRPr="002A6574">
        <w:rPr>
          <w:rFonts w:ascii="Aptos" w:hAnsi="Aptos" w:cstheme="minorHAnsi"/>
          <w:color w:val="000000"/>
        </w:rPr>
        <w:t>brecipient activities. The course follows the CDBG subrecipient management process linearly, starting with establishing priorities in the Consolidated Plan and concluding with HUD’s rol</w:t>
      </w:r>
      <w:r w:rsidR="006F3721" w:rsidRPr="002A6574">
        <w:rPr>
          <w:rFonts w:ascii="Aptos" w:hAnsi="Aptos" w:cstheme="minorHAnsi"/>
          <w:color w:val="000000"/>
        </w:rPr>
        <w:t>e</w:t>
      </w:r>
      <w:r w:rsidR="0082106A" w:rsidRPr="002A6574">
        <w:rPr>
          <w:rFonts w:ascii="Aptos" w:hAnsi="Aptos" w:cstheme="minorHAnsi"/>
          <w:color w:val="000000"/>
        </w:rPr>
        <w:t xml:space="preserve"> in overseeing the grantee’s relationship with its subrecipients.</w:t>
      </w:r>
    </w:p>
    <w:p w14:paraId="7F59DF55" w14:textId="77777777" w:rsidR="009C3548" w:rsidRDefault="009C3548" w:rsidP="00357EAF">
      <w:pPr>
        <w:pBdr>
          <w:top w:val="nil"/>
          <w:left w:val="nil"/>
          <w:bottom w:val="nil"/>
          <w:right w:val="nil"/>
          <w:between w:val="nil"/>
        </w:pBdr>
        <w:rPr>
          <w:rFonts w:ascii="Aptos" w:hAnsi="Aptos" w:cstheme="minorHAnsi"/>
          <w:color w:val="000000"/>
        </w:rPr>
      </w:pPr>
    </w:p>
    <w:p w14:paraId="7A88BB61" w14:textId="215C298D" w:rsidR="009C3548" w:rsidRDefault="009C3548" w:rsidP="00357EAF">
      <w:pPr>
        <w:pBdr>
          <w:top w:val="nil"/>
          <w:left w:val="nil"/>
          <w:bottom w:val="nil"/>
          <w:right w:val="nil"/>
          <w:between w:val="nil"/>
        </w:pBdr>
        <w:rPr>
          <w:rFonts w:ascii="Aptos" w:hAnsi="Aptos" w:cstheme="minorHAnsi"/>
          <w:color w:val="000000"/>
        </w:rPr>
      </w:pPr>
      <w:r>
        <w:rPr>
          <w:rFonts w:ascii="Aptos" w:hAnsi="Aptos" w:cstheme="minorHAnsi"/>
          <w:color w:val="000000"/>
        </w:rPr>
        <w:t>John Callow, NCDA Trainer</w:t>
      </w:r>
    </w:p>
    <w:p w14:paraId="0AC35F97" w14:textId="77777777" w:rsidR="009E687F" w:rsidRDefault="009E687F" w:rsidP="009E687F">
      <w:pPr>
        <w:pBdr>
          <w:top w:val="nil"/>
          <w:left w:val="nil"/>
          <w:bottom w:val="nil"/>
          <w:right w:val="nil"/>
          <w:between w:val="nil"/>
        </w:pBdr>
        <w:rPr>
          <w:rFonts w:ascii="Aptos" w:hAnsi="Aptos" w:cstheme="minorHAnsi"/>
          <w:color w:val="000000"/>
        </w:rPr>
      </w:pPr>
    </w:p>
    <w:p w14:paraId="4E8034B7" w14:textId="495BE799" w:rsidR="009E687F" w:rsidRDefault="00357EAF" w:rsidP="009E687F">
      <w:pPr>
        <w:pBdr>
          <w:top w:val="nil"/>
          <w:left w:val="nil"/>
          <w:bottom w:val="nil"/>
          <w:right w:val="nil"/>
          <w:between w:val="nil"/>
        </w:pBdr>
        <w:rPr>
          <w:rFonts w:ascii="Aptos" w:hAnsi="Aptos" w:cstheme="minorHAnsi"/>
          <w:color w:val="000000"/>
        </w:rPr>
      </w:pPr>
      <w:r w:rsidRPr="002A6574">
        <w:rPr>
          <w:rFonts w:ascii="Aptos" w:hAnsi="Aptos" w:cstheme="minorHAnsi"/>
          <w:color w:val="000000"/>
        </w:rPr>
        <w:t>1:30 pm – 1:45 pm</w:t>
      </w:r>
      <w:r w:rsidR="00566D0D">
        <w:rPr>
          <w:rFonts w:ascii="Aptos" w:hAnsi="Aptos" w:cstheme="minorHAnsi"/>
          <w:color w:val="000000"/>
        </w:rPr>
        <w:t xml:space="preserve">: </w:t>
      </w:r>
      <w:r w:rsidRPr="00566D0D">
        <w:rPr>
          <w:rFonts w:ascii="Aptos" w:hAnsi="Aptos" w:cstheme="minorHAnsi"/>
          <w:b/>
          <w:bCs/>
          <w:color w:val="000000"/>
        </w:rPr>
        <w:t>Break –</w:t>
      </w:r>
      <w:r w:rsidRPr="002A6574">
        <w:rPr>
          <w:rFonts w:ascii="Aptos" w:hAnsi="Aptos" w:cstheme="minorHAnsi"/>
          <w:color w:val="000000"/>
        </w:rPr>
        <w:t xml:space="preserve"> </w:t>
      </w:r>
      <w:r w:rsidRPr="002A6574">
        <w:rPr>
          <w:rFonts w:ascii="Aptos" w:hAnsi="Aptos" w:cstheme="minorHAnsi"/>
          <w:b/>
          <w:bCs/>
          <w:i/>
          <w:iCs/>
          <w:color w:val="000000"/>
        </w:rPr>
        <w:t>Solarium</w:t>
      </w:r>
    </w:p>
    <w:p w14:paraId="74C5670B" w14:textId="07087616" w:rsidR="00B75F35" w:rsidRPr="002A6574" w:rsidRDefault="0082106A" w:rsidP="00566D0D">
      <w:pPr>
        <w:pBdr>
          <w:top w:val="nil"/>
          <w:left w:val="nil"/>
          <w:bottom w:val="nil"/>
          <w:right w:val="nil"/>
          <w:between w:val="nil"/>
        </w:pBdr>
        <w:rPr>
          <w:rFonts w:ascii="Aptos" w:hAnsi="Aptos" w:cstheme="minorHAnsi"/>
          <w:i/>
        </w:rPr>
      </w:pPr>
      <w:r w:rsidRPr="002A6574">
        <w:rPr>
          <w:rFonts w:ascii="Aptos" w:hAnsi="Aptos" w:cstheme="minorHAnsi"/>
        </w:rPr>
        <w:t>1:00 pm – 4:00 pm</w:t>
      </w:r>
      <w:r w:rsidR="00566D0D">
        <w:rPr>
          <w:rFonts w:ascii="Aptos" w:hAnsi="Aptos" w:cstheme="minorHAnsi"/>
        </w:rPr>
        <w:t xml:space="preserve">: </w:t>
      </w:r>
      <w:r w:rsidRPr="00566D0D">
        <w:rPr>
          <w:rFonts w:ascii="Aptos" w:hAnsi="Aptos" w:cstheme="minorHAnsi"/>
          <w:b/>
        </w:rPr>
        <w:t>Hill Visits</w:t>
      </w:r>
      <w:r w:rsidR="00566D0D" w:rsidRPr="00566D0D">
        <w:rPr>
          <w:rFonts w:ascii="Aptos" w:hAnsi="Aptos" w:cstheme="minorHAnsi"/>
          <w:b/>
        </w:rPr>
        <w:t>:</w:t>
      </w:r>
      <w:r w:rsidR="00566D0D">
        <w:rPr>
          <w:rFonts w:ascii="Aptos" w:hAnsi="Aptos" w:cstheme="minorHAnsi"/>
          <w:b/>
          <w:sz w:val="24"/>
          <w:szCs w:val="24"/>
        </w:rPr>
        <w:t xml:space="preserve"> </w:t>
      </w:r>
      <w:r w:rsidRPr="002A6574">
        <w:rPr>
          <w:rFonts w:ascii="Aptos" w:hAnsi="Aptos" w:cstheme="minorHAnsi"/>
          <w:i/>
        </w:rPr>
        <w:t xml:space="preserve">Please arrange the visits ahead of time with your Congressional offices. </w:t>
      </w:r>
    </w:p>
    <w:p w14:paraId="5CB575A8" w14:textId="577E1CF8" w:rsidR="00B75F35" w:rsidRPr="002A6574" w:rsidRDefault="0082106A" w:rsidP="009E687F">
      <w:pPr>
        <w:tabs>
          <w:tab w:val="left" w:pos="2380"/>
        </w:tabs>
        <w:rPr>
          <w:rFonts w:ascii="Aptos" w:hAnsi="Aptos" w:cstheme="minorHAnsi"/>
          <w:b/>
          <w:i/>
        </w:rPr>
      </w:pPr>
      <w:r w:rsidRPr="002A6574">
        <w:rPr>
          <w:rFonts w:ascii="Aptos" w:hAnsi="Aptos" w:cstheme="minorHAnsi"/>
        </w:rPr>
        <w:t>3:30 pm – 5:30 pm</w:t>
      </w:r>
      <w:r w:rsidR="00566D0D">
        <w:rPr>
          <w:rFonts w:ascii="Aptos" w:hAnsi="Aptos" w:cstheme="minorHAnsi"/>
        </w:rPr>
        <w:t xml:space="preserve">: </w:t>
      </w:r>
      <w:r w:rsidRPr="002A6574">
        <w:rPr>
          <w:rFonts w:ascii="Aptos" w:hAnsi="Aptos" w:cstheme="minorHAnsi"/>
          <w:b/>
        </w:rPr>
        <w:t>Conference Early Registration</w:t>
      </w:r>
      <w:r w:rsidR="00461931" w:rsidRPr="002A6574">
        <w:rPr>
          <w:rFonts w:ascii="Aptos" w:hAnsi="Aptos" w:cstheme="minorHAnsi"/>
          <w:b/>
        </w:rPr>
        <w:t xml:space="preserve"> – L’Enfant Ballroom Foyer</w:t>
      </w:r>
    </w:p>
    <w:p w14:paraId="386F8D31" w14:textId="77777777" w:rsidR="00B75F35" w:rsidRPr="002A6574" w:rsidRDefault="00B75F35">
      <w:pPr>
        <w:pBdr>
          <w:top w:val="nil"/>
          <w:left w:val="nil"/>
          <w:bottom w:val="nil"/>
          <w:right w:val="nil"/>
          <w:between w:val="nil"/>
        </w:pBdr>
        <w:rPr>
          <w:rFonts w:ascii="Aptos" w:hAnsi="Aptos" w:cstheme="minorHAnsi"/>
          <w:b/>
          <w:i/>
          <w:color w:val="000000"/>
        </w:rPr>
      </w:pPr>
    </w:p>
    <w:p w14:paraId="2A885E81" w14:textId="71780F7C" w:rsidR="00B75F35" w:rsidRPr="00566D0D" w:rsidRDefault="0082106A" w:rsidP="004B4562">
      <w:pPr>
        <w:pStyle w:val="Heading1"/>
        <w:ind w:left="0"/>
        <w:rPr>
          <w:rFonts w:ascii="Aptos" w:hAnsi="Aptos" w:cstheme="minorHAnsi"/>
          <w:sz w:val="28"/>
          <w:szCs w:val="28"/>
        </w:rPr>
      </w:pPr>
      <w:r w:rsidRPr="00566D0D">
        <w:rPr>
          <w:rFonts w:ascii="Aptos" w:hAnsi="Aptos" w:cstheme="minorHAnsi"/>
          <w:sz w:val="28"/>
          <w:szCs w:val="28"/>
          <w:u w:val="single"/>
        </w:rPr>
        <w:t xml:space="preserve">WEDNESDAY, </w:t>
      </w:r>
      <w:r w:rsidR="000E0270" w:rsidRPr="00566D0D">
        <w:rPr>
          <w:rFonts w:ascii="Aptos" w:hAnsi="Aptos" w:cstheme="minorHAnsi"/>
          <w:sz w:val="28"/>
          <w:szCs w:val="28"/>
          <w:u w:val="single"/>
        </w:rPr>
        <w:t>FEBRUARY</w:t>
      </w:r>
      <w:r w:rsidRPr="00566D0D">
        <w:rPr>
          <w:rFonts w:ascii="Aptos" w:hAnsi="Aptos" w:cstheme="minorHAnsi"/>
          <w:sz w:val="28"/>
          <w:szCs w:val="28"/>
          <w:u w:val="single"/>
        </w:rPr>
        <w:t xml:space="preserve"> </w:t>
      </w:r>
      <w:r w:rsidR="000E0270" w:rsidRPr="00566D0D">
        <w:rPr>
          <w:rFonts w:ascii="Aptos" w:hAnsi="Aptos" w:cstheme="minorHAnsi"/>
          <w:sz w:val="28"/>
          <w:szCs w:val="28"/>
          <w:u w:val="single"/>
        </w:rPr>
        <w:t>5</w:t>
      </w:r>
    </w:p>
    <w:p w14:paraId="2BF2FA91" w14:textId="35D86D0A" w:rsidR="004B4562" w:rsidRPr="002A6574" w:rsidRDefault="0082106A" w:rsidP="00566D0D">
      <w:pPr>
        <w:tabs>
          <w:tab w:val="left" w:pos="2380"/>
        </w:tabs>
        <w:rPr>
          <w:rFonts w:ascii="Aptos" w:hAnsi="Aptos" w:cstheme="minorHAnsi"/>
          <w:b/>
          <w:i/>
          <w:color w:val="000000"/>
        </w:rPr>
      </w:pPr>
      <w:r w:rsidRPr="002A6574">
        <w:rPr>
          <w:rFonts w:ascii="Aptos" w:hAnsi="Aptos" w:cstheme="minorHAnsi"/>
        </w:rPr>
        <w:t>8:00 am – 9:00 am</w:t>
      </w:r>
      <w:r w:rsidR="00566D0D">
        <w:rPr>
          <w:rFonts w:ascii="Aptos" w:hAnsi="Aptos" w:cstheme="minorHAnsi"/>
        </w:rPr>
        <w:t xml:space="preserve">: </w:t>
      </w:r>
      <w:r w:rsidRPr="002A6574">
        <w:rPr>
          <w:rFonts w:ascii="Aptos" w:hAnsi="Aptos" w:cstheme="minorHAnsi"/>
          <w:b/>
        </w:rPr>
        <w:t>Breakfast</w:t>
      </w:r>
      <w:r w:rsidR="00CE688D" w:rsidRPr="002A6574">
        <w:rPr>
          <w:rFonts w:ascii="Aptos" w:hAnsi="Aptos" w:cstheme="minorHAnsi"/>
          <w:b/>
          <w:i/>
        </w:rPr>
        <w:t xml:space="preserve"> </w:t>
      </w:r>
      <w:r w:rsidR="00461931" w:rsidRPr="002A6574">
        <w:rPr>
          <w:rFonts w:ascii="Aptos" w:hAnsi="Aptos" w:cstheme="minorHAnsi"/>
          <w:b/>
          <w:i/>
        </w:rPr>
        <w:t xml:space="preserve">- </w:t>
      </w:r>
      <w:r w:rsidR="00461931" w:rsidRPr="002A6574">
        <w:rPr>
          <w:rFonts w:ascii="Aptos" w:hAnsi="Aptos" w:cstheme="minorHAnsi"/>
          <w:b/>
        </w:rPr>
        <w:t>L’Enfant Ballroom Foyer</w:t>
      </w:r>
    </w:p>
    <w:p w14:paraId="115310F7" w14:textId="18FE861F" w:rsidR="00B75F35" w:rsidRPr="002A6574" w:rsidRDefault="0082106A" w:rsidP="004B4562">
      <w:pPr>
        <w:tabs>
          <w:tab w:val="left" w:pos="2380"/>
        </w:tabs>
        <w:rPr>
          <w:rFonts w:ascii="Aptos" w:hAnsi="Aptos" w:cstheme="minorHAnsi"/>
          <w:b/>
        </w:rPr>
      </w:pPr>
      <w:r w:rsidRPr="002A6574">
        <w:rPr>
          <w:rFonts w:ascii="Aptos" w:hAnsi="Aptos" w:cstheme="minorHAnsi"/>
        </w:rPr>
        <w:t>8:00 am – 5:00 pm</w:t>
      </w:r>
      <w:r w:rsidR="00566D0D">
        <w:rPr>
          <w:rFonts w:ascii="Aptos" w:hAnsi="Aptos" w:cstheme="minorHAnsi"/>
        </w:rPr>
        <w:t xml:space="preserve">: </w:t>
      </w:r>
      <w:r w:rsidRPr="002A6574">
        <w:rPr>
          <w:rFonts w:ascii="Aptos" w:hAnsi="Aptos" w:cstheme="minorHAnsi"/>
          <w:b/>
        </w:rPr>
        <w:t>Registration/Information</w:t>
      </w:r>
      <w:r w:rsidR="00DA1794" w:rsidRPr="002A6574">
        <w:rPr>
          <w:rFonts w:ascii="Aptos" w:hAnsi="Aptos" w:cstheme="minorHAnsi"/>
          <w:b/>
        </w:rPr>
        <w:t xml:space="preserve"> Desk</w:t>
      </w:r>
      <w:r w:rsidR="00461931" w:rsidRPr="002A6574">
        <w:rPr>
          <w:rFonts w:ascii="Aptos" w:hAnsi="Aptos" w:cstheme="minorHAnsi"/>
          <w:b/>
        </w:rPr>
        <w:t xml:space="preserve"> - L’Enfant Ballroom Foyer</w:t>
      </w:r>
    </w:p>
    <w:p w14:paraId="3A0BD423" w14:textId="2B174B37" w:rsidR="004C3C63" w:rsidRPr="002A6574" w:rsidRDefault="00280114" w:rsidP="00E44683">
      <w:pPr>
        <w:tabs>
          <w:tab w:val="left" w:pos="2380"/>
        </w:tabs>
        <w:rPr>
          <w:rFonts w:ascii="Aptos" w:hAnsi="Aptos" w:cstheme="minorHAnsi"/>
        </w:rPr>
      </w:pPr>
      <w:r>
        <w:rPr>
          <w:rFonts w:ascii="Aptos" w:hAnsi="Aptos" w:cstheme="minorHAnsi"/>
        </w:rPr>
        <w:t>8:45</w:t>
      </w:r>
      <w:r w:rsidR="00E44683" w:rsidRPr="002A6574">
        <w:rPr>
          <w:rFonts w:ascii="Aptos" w:hAnsi="Aptos" w:cstheme="minorHAnsi"/>
        </w:rPr>
        <w:t xml:space="preserve"> am – </w:t>
      </w:r>
      <w:r>
        <w:rPr>
          <w:rFonts w:ascii="Aptos" w:hAnsi="Aptos" w:cstheme="minorHAnsi"/>
        </w:rPr>
        <w:t>8:55</w:t>
      </w:r>
      <w:r w:rsidR="00E44683" w:rsidRPr="002A6574">
        <w:rPr>
          <w:rFonts w:ascii="Aptos" w:hAnsi="Aptos" w:cstheme="minorHAnsi"/>
        </w:rPr>
        <w:t xml:space="preserve"> am</w:t>
      </w:r>
      <w:r w:rsidR="00566D0D">
        <w:rPr>
          <w:rFonts w:ascii="Aptos" w:hAnsi="Aptos" w:cstheme="minorHAnsi"/>
        </w:rPr>
        <w:t xml:space="preserve">: </w:t>
      </w:r>
      <w:r w:rsidR="004C3C63" w:rsidRPr="0069530B">
        <w:rPr>
          <w:rFonts w:ascii="Aptos" w:hAnsi="Aptos" w:cstheme="minorHAnsi"/>
          <w:b/>
          <w:bCs/>
        </w:rPr>
        <w:t>Conference Welcome</w:t>
      </w:r>
      <w:r w:rsidR="0067770D" w:rsidRPr="0069530B">
        <w:rPr>
          <w:rFonts w:ascii="Aptos" w:hAnsi="Aptos" w:cstheme="minorHAnsi"/>
          <w:b/>
          <w:bCs/>
        </w:rPr>
        <w:t xml:space="preserve"> </w:t>
      </w:r>
      <w:r w:rsidR="002C3E04" w:rsidRPr="0069530B">
        <w:rPr>
          <w:rFonts w:ascii="Aptos" w:hAnsi="Aptos" w:cstheme="minorHAnsi"/>
          <w:b/>
          <w:bCs/>
        </w:rPr>
        <w:t>–</w:t>
      </w:r>
      <w:r w:rsidR="0067770D" w:rsidRPr="0069530B">
        <w:rPr>
          <w:rFonts w:ascii="Aptos" w:hAnsi="Aptos" w:cstheme="minorHAnsi"/>
          <w:b/>
          <w:bCs/>
        </w:rPr>
        <w:t xml:space="preserve"> </w:t>
      </w:r>
      <w:r w:rsidR="002C3E04" w:rsidRPr="0069530B">
        <w:rPr>
          <w:rFonts w:ascii="Aptos" w:hAnsi="Aptos" w:cstheme="minorHAnsi"/>
          <w:b/>
          <w:bCs/>
        </w:rPr>
        <w:t>L’Enfant Ballroom</w:t>
      </w:r>
    </w:p>
    <w:p w14:paraId="180DE2B8" w14:textId="42D08943" w:rsidR="004C3C63" w:rsidRPr="0069530B" w:rsidRDefault="004C3C63">
      <w:pPr>
        <w:pStyle w:val="ListParagraph"/>
        <w:numPr>
          <w:ilvl w:val="0"/>
          <w:numId w:val="1"/>
        </w:numPr>
        <w:tabs>
          <w:tab w:val="left" w:pos="2380"/>
        </w:tabs>
        <w:rPr>
          <w:rFonts w:ascii="Aptos" w:hAnsi="Aptos" w:cstheme="minorHAnsi"/>
        </w:rPr>
      </w:pPr>
      <w:r w:rsidRPr="0069530B">
        <w:rPr>
          <w:rFonts w:ascii="Aptos" w:hAnsi="Aptos" w:cstheme="minorHAnsi"/>
        </w:rPr>
        <w:t>Marcy Esbjerg (Pasco County</w:t>
      </w:r>
      <w:r w:rsidR="002A6574" w:rsidRPr="0069530B">
        <w:rPr>
          <w:rFonts w:ascii="Aptos" w:hAnsi="Aptos" w:cstheme="minorHAnsi"/>
        </w:rPr>
        <w:t>, FL</w:t>
      </w:r>
      <w:r w:rsidRPr="0069530B">
        <w:rPr>
          <w:rFonts w:ascii="Aptos" w:hAnsi="Aptos" w:cstheme="minorHAnsi"/>
        </w:rPr>
        <w:t>), NCDA President</w:t>
      </w:r>
    </w:p>
    <w:p w14:paraId="578EA200" w14:textId="28A7CC89" w:rsidR="002A6574" w:rsidRPr="0069530B" w:rsidRDefault="002A6574">
      <w:pPr>
        <w:pStyle w:val="ListParagraph"/>
        <w:numPr>
          <w:ilvl w:val="0"/>
          <w:numId w:val="1"/>
        </w:numPr>
        <w:tabs>
          <w:tab w:val="left" w:pos="2380"/>
        </w:tabs>
        <w:rPr>
          <w:rFonts w:ascii="Aptos" w:hAnsi="Aptos" w:cstheme="minorHAnsi"/>
        </w:rPr>
      </w:pPr>
      <w:r w:rsidRPr="0069530B">
        <w:rPr>
          <w:rFonts w:ascii="Aptos" w:hAnsi="Aptos" w:cstheme="minorHAnsi"/>
        </w:rPr>
        <w:t>Vicki Watson, NCDA Executive Director</w:t>
      </w:r>
    </w:p>
    <w:p w14:paraId="3FADFD75" w14:textId="77777777" w:rsidR="004C3C63" w:rsidRPr="002A6574" w:rsidRDefault="004C3C63" w:rsidP="00E44683">
      <w:pPr>
        <w:tabs>
          <w:tab w:val="left" w:pos="2380"/>
        </w:tabs>
        <w:rPr>
          <w:rFonts w:ascii="Aptos" w:hAnsi="Aptos" w:cstheme="minorHAnsi"/>
        </w:rPr>
      </w:pPr>
    </w:p>
    <w:p w14:paraId="764E1D62" w14:textId="1105931F" w:rsidR="00E44683" w:rsidRPr="00385CF6" w:rsidRDefault="00280114" w:rsidP="00566D0D">
      <w:pPr>
        <w:tabs>
          <w:tab w:val="left" w:pos="2380"/>
        </w:tabs>
        <w:ind w:left="2160" w:hanging="2160"/>
        <w:rPr>
          <w:rFonts w:ascii="Aptos" w:hAnsi="Aptos" w:cstheme="minorHAnsi"/>
          <w:b/>
          <w:bCs/>
          <w:i/>
          <w:iCs/>
        </w:rPr>
      </w:pPr>
      <w:r>
        <w:rPr>
          <w:rFonts w:ascii="Aptos" w:hAnsi="Aptos" w:cstheme="minorHAnsi"/>
        </w:rPr>
        <w:t xml:space="preserve">8:55 </w:t>
      </w:r>
      <w:r w:rsidR="004C3C63" w:rsidRPr="002A6574">
        <w:rPr>
          <w:rFonts w:ascii="Aptos" w:hAnsi="Aptos" w:cstheme="minorHAnsi"/>
        </w:rPr>
        <w:t>am – 9:</w:t>
      </w:r>
      <w:r>
        <w:rPr>
          <w:rFonts w:ascii="Aptos" w:hAnsi="Aptos" w:cstheme="minorHAnsi"/>
        </w:rPr>
        <w:t>15</w:t>
      </w:r>
      <w:r w:rsidR="004C3C63" w:rsidRPr="002A6574">
        <w:rPr>
          <w:rFonts w:ascii="Aptos" w:hAnsi="Aptos" w:cstheme="minorHAnsi"/>
        </w:rPr>
        <w:t xml:space="preserve"> am</w:t>
      </w:r>
      <w:r w:rsidR="0069530B">
        <w:rPr>
          <w:rFonts w:ascii="Aptos" w:hAnsi="Aptos" w:cstheme="minorHAnsi"/>
        </w:rPr>
        <w:t xml:space="preserve">: </w:t>
      </w:r>
      <w:r w:rsidR="00E44683" w:rsidRPr="00385CF6">
        <w:rPr>
          <w:rFonts w:ascii="Aptos" w:hAnsi="Aptos" w:cstheme="minorHAnsi"/>
          <w:b/>
          <w:bCs/>
          <w:sz w:val="24"/>
          <w:szCs w:val="24"/>
        </w:rPr>
        <w:t>Presentation of the NCDA Congressional Champion Award</w:t>
      </w:r>
      <w:r w:rsidR="00357EAF" w:rsidRPr="00385CF6">
        <w:rPr>
          <w:rFonts w:ascii="Aptos" w:hAnsi="Aptos" w:cstheme="minorHAnsi"/>
          <w:b/>
          <w:bCs/>
          <w:sz w:val="24"/>
          <w:szCs w:val="24"/>
        </w:rPr>
        <w:t xml:space="preserve"> </w:t>
      </w:r>
      <w:r w:rsidR="00357EAF" w:rsidRPr="00385CF6">
        <w:rPr>
          <w:rFonts w:ascii="Aptos" w:hAnsi="Aptos" w:cstheme="minorHAnsi"/>
          <w:b/>
          <w:bCs/>
        </w:rPr>
        <w:t>– L’Enfant Ballroom</w:t>
      </w:r>
    </w:p>
    <w:p w14:paraId="7E69FFBF" w14:textId="13437A17" w:rsidR="004C3C63" w:rsidRDefault="004C3C63" w:rsidP="0069530B">
      <w:pPr>
        <w:pStyle w:val="BodyText"/>
        <w:spacing w:before="3"/>
        <w:ind w:left="0"/>
        <w:rPr>
          <w:rFonts w:ascii="Aptos" w:hAnsi="Aptos"/>
          <w:sz w:val="22"/>
          <w:szCs w:val="22"/>
        </w:rPr>
      </w:pPr>
      <w:r w:rsidRPr="002A6574">
        <w:rPr>
          <w:rFonts w:ascii="Aptos" w:hAnsi="Aptos"/>
          <w:sz w:val="22"/>
          <w:szCs w:val="22"/>
        </w:rPr>
        <w:t>This award recognizes members of Congress who have prominently championed the Community Development Block Grant (CDBG) program.</w:t>
      </w:r>
      <w:r w:rsidR="0069530B">
        <w:rPr>
          <w:rFonts w:ascii="Aptos" w:hAnsi="Aptos"/>
          <w:sz w:val="22"/>
          <w:szCs w:val="22"/>
        </w:rPr>
        <w:t xml:space="preserve"> This year’s recipient is Congressman Jim McGovern (D-MA-02)</w:t>
      </w:r>
    </w:p>
    <w:p w14:paraId="51FC17D6" w14:textId="77777777" w:rsidR="00E86D5E" w:rsidRDefault="00E86D5E" w:rsidP="000A4D8F">
      <w:pPr>
        <w:pStyle w:val="BodyText"/>
        <w:spacing w:before="3"/>
        <w:rPr>
          <w:rFonts w:ascii="Aptos" w:hAnsi="Aptos"/>
          <w:sz w:val="22"/>
          <w:szCs w:val="22"/>
        </w:rPr>
      </w:pPr>
    </w:p>
    <w:p w14:paraId="2DCA1EF4" w14:textId="6205CB6A" w:rsidR="00E44683" w:rsidRDefault="00E86D5E" w:rsidP="0069530B">
      <w:pPr>
        <w:pStyle w:val="BodyText"/>
        <w:spacing w:before="3"/>
        <w:ind w:left="0"/>
        <w:rPr>
          <w:rFonts w:ascii="Aptos" w:hAnsi="Aptos"/>
          <w:spacing w:val="9"/>
          <w:sz w:val="22"/>
          <w:szCs w:val="22"/>
        </w:rPr>
      </w:pPr>
      <w:r>
        <w:rPr>
          <w:rFonts w:ascii="Aptos" w:hAnsi="Aptos"/>
          <w:sz w:val="22"/>
          <w:szCs w:val="22"/>
        </w:rPr>
        <w:t>Introduction: Andrew Taylor, Assistant Chief Development Officer, Executive Office of Economic Development, City of Worcester, MA</w:t>
      </w:r>
    </w:p>
    <w:p w14:paraId="775653EE" w14:textId="77777777" w:rsidR="009E687F" w:rsidRPr="002A6574" w:rsidRDefault="009E687F" w:rsidP="002A6574">
      <w:pPr>
        <w:pStyle w:val="BodyText"/>
        <w:spacing w:before="3"/>
        <w:ind w:left="2421"/>
        <w:rPr>
          <w:rFonts w:ascii="Aptos" w:hAnsi="Aptos" w:cstheme="minorHAnsi"/>
          <w:sz w:val="22"/>
          <w:szCs w:val="22"/>
        </w:rPr>
      </w:pPr>
    </w:p>
    <w:p w14:paraId="748DC51A" w14:textId="4A4F872A" w:rsidR="00AD1EDC" w:rsidRPr="002A6574" w:rsidRDefault="00280114" w:rsidP="00B44420">
      <w:pPr>
        <w:pBdr>
          <w:top w:val="nil"/>
          <w:left w:val="nil"/>
          <w:bottom w:val="nil"/>
          <w:right w:val="nil"/>
          <w:between w:val="nil"/>
        </w:pBdr>
        <w:tabs>
          <w:tab w:val="left" w:pos="2380"/>
        </w:tabs>
        <w:ind w:left="2380" w:right="1327" w:hanging="2380"/>
        <w:jc w:val="both"/>
        <w:rPr>
          <w:rFonts w:ascii="Aptos" w:hAnsi="Aptos" w:cstheme="minorHAnsi"/>
          <w:color w:val="000000"/>
        </w:rPr>
      </w:pPr>
      <w:r>
        <w:rPr>
          <w:rFonts w:ascii="Aptos" w:hAnsi="Aptos" w:cstheme="minorHAnsi"/>
          <w:color w:val="000000"/>
        </w:rPr>
        <w:t>9:20 am</w:t>
      </w:r>
      <w:r w:rsidR="0082106A" w:rsidRPr="002A6574">
        <w:rPr>
          <w:rFonts w:ascii="Aptos" w:hAnsi="Aptos" w:cstheme="minorHAnsi"/>
          <w:color w:val="000000"/>
        </w:rPr>
        <w:t xml:space="preserve"> – </w:t>
      </w:r>
      <w:r w:rsidR="00E44683" w:rsidRPr="002A6574">
        <w:rPr>
          <w:rFonts w:ascii="Aptos" w:hAnsi="Aptos" w:cstheme="minorHAnsi"/>
          <w:color w:val="000000"/>
        </w:rPr>
        <w:t>10</w:t>
      </w:r>
      <w:r w:rsidR="0082106A" w:rsidRPr="002A6574">
        <w:rPr>
          <w:rFonts w:ascii="Aptos" w:hAnsi="Aptos" w:cstheme="minorHAnsi"/>
          <w:color w:val="000000"/>
        </w:rPr>
        <w:t>:</w:t>
      </w:r>
      <w:r w:rsidR="00824736">
        <w:rPr>
          <w:rFonts w:ascii="Aptos" w:hAnsi="Aptos" w:cstheme="minorHAnsi"/>
          <w:color w:val="000000"/>
        </w:rPr>
        <w:t>15</w:t>
      </w:r>
      <w:r w:rsidR="0082106A" w:rsidRPr="002A6574">
        <w:rPr>
          <w:rFonts w:ascii="Aptos" w:hAnsi="Aptos" w:cstheme="minorHAnsi"/>
          <w:color w:val="000000"/>
        </w:rPr>
        <w:t xml:space="preserve"> am</w:t>
      </w:r>
      <w:r w:rsidR="0069530B">
        <w:rPr>
          <w:rFonts w:ascii="Aptos" w:hAnsi="Aptos" w:cstheme="minorHAnsi"/>
          <w:color w:val="000000"/>
        </w:rPr>
        <w:t xml:space="preserve">: </w:t>
      </w:r>
      <w:r w:rsidR="00AD1EDC" w:rsidRPr="00900C34">
        <w:rPr>
          <w:rFonts w:ascii="Aptos" w:hAnsi="Aptos" w:cstheme="minorHAnsi"/>
          <w:b/>
          <w:bCs/>
          <w:color w:val="000000"/>
          <w:sz w:val="24"/>
          <w:szCs w:val="24"/>
        </w:rPr>
        <w:t xml:space="preserve">Plenary Session: </w:t>
      </w:r>
      <w:r w:rsidR="00896996">
        <w:rPr>
          <w:rFonts w:ascii="Aptos" w:hAnsi="Aptos" w:cstheme="minorHAnsi"/>
          <w:b/>
          <w:bCs/>
          <w:color w:val="000000"/>
          <w:sz w:val="24"/>
          <w:szCs w:val="24"/>
        </w:rPr>
        <w:t>Federal</w:t>
      </w:r>
      <w:r w:rsidR="00385CF6">
        <w:rPr>
          <w:rFonts w:ascii="Aptos" w:hAnsi="Aptos" w:cstheme="minorHAnsi"/>
          <w:b/>
          <w:bCs/>
          <w:color w:val="000000"/>
          <w:sz w:val="24"/>
          <w:szCs w:val="24"/>
        </w:rPr>
        <w:t xml:space="preserve"> </w:t>
      </w:r>
      <w:r w:rsidR="00566D0D" w:rsidRPr="00900C34">
        <w:rPr>
          <w:rFonts w:ascii="Aptos" w:hAnsi="Aptos" w:cstheme="minorHAnsi"/>
          <w:b/>
          <w:bCs/>
          <w:color w:val="000000"/>
          <w:sz w:val="24"/>
          <w:szCs w:val="24"/>
        </w:rPr>
        <w:t>Spending</w:t>
      </w:r>
      <w:r w:rsidR="00B44420">
        <w:rPr>
          <w:rFonts w:ascii="Aptos" w:hAnsi="Aptos" w:cstheme="minorHAnsi"/>
          <w:b/>
          <w:bCs/>
          <w:color w:val="000000"/>
          <w:sz w:val="24"/>
          <w:szCs w:val="24"/>
        </w:rPr>
        <w:t xml:space="preserve"> Update</w:t>
      </w:r>
      <w:r w:rsidR="00AD1EDC" w:rsidRPr="0069530B">
        <w:rPr>
          <w:rFonts w:ascii="Aptos" w:hAnsi="Aptos" w:cstheme="minorHAnsi"/>
          <w:color w:val="000000"/>
        </w:rPr>
        <w:t xml:space="preserve"> </w:t>
      </w:r>
      <w:r w:rsidR="00EF77B6" w:rsidRPr="0069530B">
        <w:rPr>
          <w:rFonts w:ascii="Aptos" w:hAnsi="Aptos" w:cstheme="minorHAnsi"/>
          <w:color w:val="000000"/>
        </w:rPr>
        <w:t xml:space="preserve">- </w:t>
      </w:r>
      <w:r w:rsidR="00AD1EDC" w:rsidRPr="00126CA9">
        <w:rPr>
          <w:rFonts w:ascii="Aptos" w:hAnsi="Aptos" w:cstheme="minorHAnsi"/>
          <w:b/>
          <w:bCs/>
          <w:color w:val="000000"/>
        </w:rPr>
        <w:t>L’Enfant Ballroom</w:t>
      </w:r>
      <w:r w:rsidR="00AD1EDC" w:rsidRPr="0069530B">
        <w:rPr>
          <w:rFonts w:ascii="Aptos" w:hAnsi="Aptos" w:cstheme="minorHAnsi"/>
          <w:b/>
          <w:bCs/>
          <w:i/>
          <w:iCs/>
          <w:color w:val="000000"/>
        </w:rPr>
        <w:t xml:space="preserve"> </w:t>
      </w:r>
    </w:p>
    <w:p w14:paraId="0833668A" w14:textId="77777777" w:rsidR="00B44420" w:rsidRDefault="00896996" w:rsidP="00B44420">
      <w:pPr>
        <w:pBdr>
          <w:top w:val="nil"/>
          <w:left w:val="nil"/>
          <w:bottom w:val="nil"/>
          <w:right w:val="nil"/>
          <w:between w:val="nil"/>
        </w:pBdr>
        <w:tabs>
          <w:tab w:val="left" w:pos="2380"/>
        </w:tabs>
        <w:ind w:left="2380" w:right="1327" w:hanging="2380"/>
        <w:rPr>
          <w:rFonts w:ascii="Aptos" w:hAnsi="Aptos" w:cstheme="minorHAnsi"/>
          <w:color w:val="000000"/>
        </w:rPr>
      </w:pPr>
      <w:r>
        <w:rPr>
          <w:rFonts w:ascii="Aptos" w:hAnsi="Aptos" w:cstheme="minorHAnsi"/>
          <w:color w:val="000000"/>
        </w:rPr>
        <w:t xml:space="preserve">This session will provide an update on FY25 federal spending and the timeline for FY26 </w:t>
      </w:r>
      <w:r w:rsidR="00B44420">
        <w:rPr>
          <w:rFonts w:ascii="Aptos" w:hAnsi="Aptos" w:cstheme="minorHAnsi"/>
          <w:color w:val="000000"/>
        </w:rPr>
        <w:t>budget</w:t>
      </w:r>
    </w:p>
    <w:p w14:paraId="421FCCB0" w14:textId="72F04FD4" w:rsidR="00896996" w:rsidRDefault="00B44420" w:rsidP="00B44420">
      <w:pPr>
        <w:pBdr>
          <w:top w:val="nil"/>
          <w:left w:val="nil"/>
          <w:bottom w:val="nil"/>
          <w:right w:val="nil"/>
          <w:between w:val="nil"/>
        </w:pBdr>
        <w:tabs>
          <w:tab w:val="left" w:pos="2380"/>
        </w:tabs>
        <w:ind w:left="2380" w:right="1327" w:hanging="2380"/>
        <w:rPr>
          <w:rFonts w:ascii="Aptos" w:hAnsi="Aptos" w:cstheme="minorHAnsi"/>
          <w:color w:val="000000"/>
        </w:rPr>
      </w:pPr>
      <w:r>
        <w:rPr>
          <w:rFonts w:ascii="Aptos" w:hAnsi="Aptos" w:cstheme="minorHAnsi"/>
          <w:color w:val="000000"/>
        </w:rPr>
        <w:t>and spending negotiations.</w:t>
      </w:r>
    </w:p>
    <w:p w14:paraId="4E3C14BC" w14:textId="77777777" w:rsidR="0069530B" w:rsidRDefault="0069530B" w:rsidP="00982185">
      <w:pPr>
        <w:pBdr>
          <w:top w:val="nil"/>
          <w:left w:val="nil"/>
          <w:bottom w:val="nil"/>
          <w:right w:val="nil"/>
          <w:between w:val="nil"/>
        </w:pBdr>
        <w:tabs>
          <w:tab w:val="left" w:pos="2380"/>
        </w:tabs>
        <w:ind w:left="2380" w:right="1327" w:hanging="2380"/>
        <w:rPr>
          <w:rFonts w:ascii="Aptos" w:hAnsi="Aptos" w:cstheme="minorHAnsi"/>
          <w:b/>
          <w:color w:val="000000"/>
        </w:rPr>
      </w:pPr>
    </w:p>
    <w:p w14:paraId="46C3DBB5" w14:textId="38E3822F" w:rsidR="0069530B" w:rsidRPr="0069530B" w:rsidRDefault="0069530B">
      <w:pPr>
        <w:pStyle w:val="ListParagraph"/>
        <w:numPr>
          <w:ilvl w:val="0"/>
          <w:numId w:val="2"/>
        </w:numPr>
        <w:pBdr>
          <w:top w:val="nil"/>
          <w:left w:val="nil"/>
          <w:bottom w:val="nil"/>
          <w:right w:val="nil"/>
          <w:between w:val="nil"/>
        </w:pBdr>
        <w:tabs>
          <w:tab w:val="left" w:pos="2380"/>
        </w:tabs>
        <w:ind w:right="1327"/>
        <w:rPr>
          <w:rFonts w:ascii="Aptos" w:hAnsi="Aptos" w:cstheme="minorHAnsi"/>
          <w:bCs/>
          <w:color w:val="000000"/>
        </w:rPr>
      </w:pPr>
      <w:r w:rsidRPr="0069530B">
        <w:rPr>
          <w:rFonts w:ascii="Aptos" w:hAnsi="Aptos" w:cstheme="minorHAnsi"/>
          <w:bCs/>
          <w:color w:val="000000"/>
        </w:rPr>
        <w:t>Moderator: Vicki Watson, Executive Director, NCDA</w:t>
      </w:r>
    </w:p>
    <w:p w14:paraId="323D1078" w14:textId="46AF738F" w:rsidR="002C3E04" w:rsidRPr="0069530B" w:rsidRDefault="0069530B">
      <w:pPr>
        <w:pStyle w:val="ListParagraph"/>
        <w:numPr>
          <w:ilvl w:val="0"/>
          <w:numId w:val="2"/>
        </w:numPr>
        <w:pBdr>
          <w:top w:val="nil"/>
          <w:left w:val="nil"/>
          <w:bottom w:val="nil"/>
          <w:right w:val="nil"/>
          <w:between w:val="nil"/>
        </w:pBdr>
        <w:tabs>
          <w:tab w:val="left" w:pos="2380"/>
        </w:tabs>
        <w:ind w:right="1327"/>
        <w:rPr>
          <w:rFonts w:ascii="Aptos" w:hAnsi="Aptos" w:cstheme="minorHAnsi"/>
          <w:bCs/>
          <w:color w:val="000000"/>
        </w:rPr>
      </w:pPr>
      <w:r w:rsidRPr="0069530B">
        <w:rPr>
          <w:rFonts w:ascii="Aptos" w:hAnsi="Aptos" w:cstheme="minorHAnsi"/>
          <w:bCs/>
          <w:color w:val="000000"/>
        </w:rPr>
        <w:t>Panelist</w:t>
      </w:r>
      <w:r w:rsidR="002C3E04" w:rsidRPr="0069530B">
        <w:rPr>
          <w:rFonts w:ascii="Aptos" w:hAnsi="Aptos" w:cstheme="minorHAnsi"/>
          <w:bCs/>
          <w:color w:val="000000"/>
        </w:rPr>
        <w:t>: Jared Sutton, Professional Staff Member</w:t>
      </w:r>
      <w:r w:rsidR="00D30F8C">
        <w:rPr>
          <w:rFonts w:ascii="Aptos" w:hAnsi="Aptos" w:cstheme="minorHAnsi"/>
          <w:bCs/>
          <w:color w:val="000000"/>
        </w:rPr>
        <w:t xml:space="preserve"> (Majority Staff)</w:t>
      </w:r>
      <w:r w:rsidR="002C3E04" w:rsidRPr="0069530B">
        <w:rPr>
          <w:rFonts w:ascii="Aptos" w:hAnsi="Aptos" w:cstheme="minorHAnsi"/>
          <w:bCs/>
          <w:color w:val="000000"/>
        </w:rPr>
        <w:t>, U.S. House of</w:t>
      </w:r>
      <w:r w:rsidRPr="0069530B">
        <w:rPr>
          <w:rFonts w:ascii="Aptos" w:hAnsi="Aptos" w:cstheme="minorHAnsi"/>
          <w:bCs/>
          <w:color w:val="000000"/>
        </w:rPr>
        <w:t xml:space="preserve"> </w:t>
      </w:r>
      <w:r w:rsidR="002C3E04" w:rsidRPr="0069530B">
        <w:rPr>
          <w:rFonts w:ascii="Aptos" w:hAnsi="Aptos" w:cstheme="minorHAnsi"/>
          <w:bCs/>
          <w:color w:val="000000"/>
        </w:rPr>
        <w:t>Representatives,</w:t>
      </w:r>
      <w:r w:rsidRPr="0069530B">
        <w:rPr>
          <w:rFonts w:ascii="Aptos" w:hAnsi="Aptos" w:cstheme="minorHAnsi"/>
          <w:bCs/>
          <w:color w:val="000000"/>
        </w:rPr>
        <w:t xml:space="preserve"> S</w:t>
      </w:r>
      <w:r w:rsidR="002C3E04" w:rsidRPr="0069530B">
        <w:rPr>
          <w:rFonts w:ascii="Aptos" w:hAnsi="Aptos" w:cstheme="minorHAnsi"/>
          <w:bCs/>
          <w:color w:val="000000"/>
        </w:rPr>
        <w:t>ubcommittee on Transportation-HUD</w:t>
      </w:r>
    </w:p>
    <w:p w14:paraId="0FF6F892" w14:textId="77777777" w:rsidR="00E3343D" w:rsidRPr="002A6574" w:rsidRDefault="00E3343D" w:rsidP="004B4562">
      <w:pPr>
        <w:pBdr>
          <w:top w:val="nil"/>
          <w:left w:val="nil"/>
          <w:bottom w:val="nil"/>
          <w:right w:val="nil"/>
          <w:between w:val="nil"/>
        </w:pBdr>
        <w:tabs>
          <w:tab w:val="left" w:pos="2380"/>
        </w:tabs>
        <w:ind w:right="1327"/>
        <w:rPr>
          <w:rFonts w:ascii="Aptos" w:hAnsi="Aptos" w:cstheme="minorHAnsi"/>
        </w:rPr>
      </w:pPr>
    </w:p>
    <w:p w14:paraId="466E13BB" w14:textId="78E74DE5" w:rsidR="004B4562" w:rsidRPr="002A6574" w:rsidRDefault="00E44683" w:rsidP="0069530B">
      <w:pPr>
        <w:pBdr>
          <w:top w:val="nil"/>
          <w:left w:val="nil"/>
          <w:bottom w:val="nil"/>
          <w:right w:val="nil"/>
          <w:between w:val="nil"/>
        </w:pBdr>
        <w:spacing w:line="242" w:lineRule="auto"/>
        <w:rPr>
          <w:rFonts w:ascii="Aptos" w:hAnsi="Aptos" w:cstheme="minorHAnsi"/>
        </w:rPr>
      </w:pPr>
      <w:r w:rsidRPr="002A6574">
        <w:rPr>
          <w:rFonts w:ascii="Aptos" w:hAnsi="Aptos" w:cstheme="minorHAnsi"/>
          <w:color w:val="000000"/>
        </w:rPr>
        <w:t>10</w:t>
      </w:r>
      <w:r w:rsidR="0082106A" w:rsidRPr="002A6574">
        <w:rPr>
          <w:rFonts w:ascii="Aptos" w:hAnsi="Aptos" w:cstheme="minorHAnsi"/>
          <w:color w:val="000000"/>
        </w:rPr>
        <w:t>:</w:t>
      </w:r>
      <w:r w:rsidR="00824736">
        <w:rPr>
          <w:rFonts w:ascii="Aptos" w:hAnsi="Aptos" w:cstheme="minorHAnsi"/>
          <w:color w:val="000000"/>
        </w:rPr>
        <w:t xml:space="preserve">15 </w:t>
      </w:r>
      <w:r w:rsidR="0082106A" w:rsidRPr="002A6574">
        <w:rPr>
          <w:rFonts w:ascii="Aptos" w:hAnsi="Aptos" w:cstheme="minorHAnsi"/>
          <w:color w:val="000000"/>
        </w:rPr>
        <w:t>am – 10:</w:t>
      </w:r>
      <w:r w:rsidR="00824736">
        <w:rPr>
          <w:rFonts w:ascii="Aptos" w:hAnsi="Aptos" w:cstheme="minorHAnsi"/>
          <w:color w:val="000000"/>
        </w:rPr>
        <w:t>30</w:t>
      </w:r>
      <w:r w:rsidR="0082106A" w:rsidRPr="002A6574">
        <w:rPr>
          <w:rFonts w:ascii="Aptos" w:hAnsi="Aptos" w:cstheme="minorHAnsi"/>
          <w:color w:val="000000"/>
        </w:rPr>
        <w:t xml:space="preserve"> am</w:t>
      </w:r>
      <w:r w:rsidR="0069530B">
        <w:rPr>
          <w:rFonts w:ascii="Aptos" w:hAnsi="Aptos" w:cstheme="minorHAnsi"/>
          <w:color w:val="000000"/>
        </w:rPr>
        <w:t xml:space="preserve">: </w:t>
      </w:r>
      <w:r w:rsidR="0082106A" w:rsidRPr="0069530B">
        <w:rPr>
          <w:rFonts w:ascii="Aptos" w:hAnsi="Aptos" w:cstheme="minorHAnsi"/>
          <w:b/>
          <w:bCs/>
          <w:color w:val="000000"/>
        </w:rPr>
        <w:t>Break</w:t>
      </w:r>
      <w:r w:rsidR="009B304E" w:rsidRPr="0069530B">
        <w:rPr>
          <w:rFonts w:ascii="Aptos" w:hAnsi="Aptos" w:cstheme="minorHAnsi"/>
          <w:b/>
          <w:bCs/>
          <w:color w:val="000000"/>
        </w:rPr>
        <w:t xml:space="preserve"> -</w:t>
      </w:r>
      <w:r w:rsidR="009B304E" w:rsidRPr="002A6574">
        <w:rPr>
          <w:rFonts w:ascii="Aptos" w:hAnsi="Aptos" w:cstheme="minorHAnsi"/>
          <w:color w:val="000000"/>
        </w:rPr>
        <w:t xml:space="preserve"> </w:t>
      </w:r>
      <w:r w:rsidR="009B304E" w:rsidRPr="00126CA9">
        <w:rPr>
          <w:rFonts w:ascii="Aptos" w:hAnsi="Aptos" w:cstheme="minorHAnsi"/>
          <w:b/>
          <w:bCs/>
          <w:color w:val="000000"/>
        </w:rPr>
        <w:t>L’Enfant Ballroom</w:t>
      </w:r>
      <w:r w:rsidR="00973E15" w:rsidRPr="00126CA9">
        <w:rPr>
          <w:rFonts w:ascii="Aptos" w:hAnsi="Aptos" w:cstheme="minorHAnsi"/>
          <w:b/>
          <w:bCs/>
          <w:color w:val="000000"/>
        </w:rPr>
        <w:t xml:space="preserve"> Foyer</w:t>
      </w:r>
    </w:p>
    <w:p w14:paraId="3A7B5409" w14:textId="77777777" w:rsidR="005C01D9" w:rsidRDefault="005C01D9" w:rsidP="00900C34">
      <w:pPr>
        <w:tabs>
          <w:tab w:val="left" w:pos="2380"/>
        </w:tabs>
        <w:rPr>
          <w:rFonts w:ascii="Aptos" w:hAnsi="Aptos" w:cstheme="minorHAnsi"/>
        </w:rPr>
      </w:pPr>
    </w:p>
    <w:p w14:paraId="44F78C74" w14:textId="6C7140F9" w:rsidR="00B75F35" w:rsidRPr="002A6574" w:rsidRDefault="0082106A" w:rsidP="00900C34">
      <w:pPr>
        <w:tabs>
          <w:tab w:val="left" w:pos="2380"/>
        </w:tabs>
        <w:rPr>
          <w:rFonts w:ascii="Aptos" w:hAnsi="Aptos" w:cstheme="minorHAnsi"/>
          <w:b/>
        </w:rPr>
      </w:pPr>
      <w:r w:rsidRPr="002A6574">
        <w:rPr>
          <w:rFonts w:ascii="Aptos" w:hAnsi="Aptos" w:cstheme="minorHAnsi"/>
        </w:rPr>
        <w:t>10:</w:t>
      </w:r>
      <w:r w:rsidR="00824736">
        <w:rPr>
          <w:rFonts w:ascii="Aptos" w:hAnsi="Aptos" w:cstheme="minorHAnsi"/>
        </w:rPr>
        <w:t xml:space="preserve">30 </w:t>
      </w:r>
      <w:r w:rsidRPr="002A6574">
        <w:rPr>
          <w:rFonts w:ascii="Aptos" w:hAnsi="Aptos" w:cstheme="minorHAnsi"/>
        </w:rPr>
        <w:t>am – 1</w:t>
      </w:r>
      <w:r w:rsidR="00461931" w:rsidRPr="002A6574">
        <w:rPr>
          <w:rFonts w:ascii="Aptos" w:hAnsi="Aptos" w:cstheme="minorHAnsi"/>
        </w:rPr>
        <w:t>1</w:t>
      </w:r>
      <w:r w:rsidRPr="002A6574">
        <w:rPr>
          <w:rFonts w:ascii="Aptos" w:hAnsi="Aptos" w:cstheme="minorHAnsi"/>
        </w:rPr>
        <w:t>:</w:t>
      </w:r>
      <w:r w:rsidR="00DE4D7F" w:rsidRPr="002A6574">
        <w:rPr>
          <w:rFonts w:ascii="Aptos" w:hAnsi="Aptos" w:cstheme="minorHAnsi"/>
        </w:rPr>
        <w:t>30</w:t>
      </w:r>
      <w:r w:rsidRPr="002A6574">
        <w:rPr>
          <w:rFonts w:ascii="Aptos" w:hAnsi="Aptos" w:cstheme="minorHAnsi"/>
        </w:rPr>
        <w:t xml:space="preserve"> </w:t>
      </w:r>
      <w:r w:rsidR="007B69FF" w:rsidRPr="002A6574">
        <w:rPr>
          <w:rFonts w:ascii="Aptos" w:hAnsi="Aptos" w:cstheme="minorHAnsi"/>
        </w:rPr>
        <w:t>a</w:t>
      </w:r>
      <w:r w:rsidRPr="002A6574">
        <w:rPr>
          <w:rFonts w:ascii="Aptos" w:hAnsi="Aptos" w:cstheme="minorHAnsi"/>
        </w:rPr>
        <w:t>m</w:t>
      </w:r>
      <w:r w:rsidR="0069530B">
        <w:rPr>
          <w:rFonts w:ascii="Aptos" w:hAnsi="Aptos" w:cstheme="minorHAnsi"/>
        </w:rPr>
        <w:t xml:space="preserve">: </w:t>
      </w:r>
      <w:r w:rsidR="0069530B" w:rsidRPr="00900C34">
        <w:rPr>
          <w:rFonts w:ascii="Aptos" w:hAnsi="Aptos" w:cstheme="minorHAnsi"/>
          <w:b/>
          <w:bCs/>
          <w:sz w:val="24"/>
          <w:szCs w:val="24"/>
          <w:u w:val="single"/>
        </w:rPr>
        <w:t>Concurrent Sessions</w:t>
      </w:r>
    </w:p>
    <w:p w14:paraId="2C739A1B" w14:textId="670BCE46" w:rsidR="00E82DFD" w:rsidRDefault="000142E7" w:rsidP="0069530B">
      <w:pPr>
        <w:pBdr>
          <w:top w:val="nil"/>
          <w:left w:val="nil"/>
          <w:bottom w:val="nil"/>
          <w:right w:val="nil"/>
          <w:between w:val="nil"/>
        </w:pBdr>
        <w:tabs>
          <w:tab w:val="left" w:pos="2380"/>
        </w:tabs>
        <w:ind w:right="1327"/>
        <w:rPr>
          <w:rFonts w:ascii="Aptos" w:hAnsi="Aptos" w:cstheme="minorHAnsi"/>
        </w:rPr>
      </w:pPr>
      <w:r>
        <w:rPr>
          <w:rFonts w:ascii="Aptos" w:hAnsi="Aptos" w:cstheme="minorHAnsi"/>
          <w:b/>
          <w:bCs/>
        </w:rPr>
        <w:t xml:space="preserve">Session 1: </w:t>
      </w:r>
      <w:r w:rsidR="00982185" w:rsidRPr="006571F6">
        <w:rPr>
          <w:rFonts w:ascii="Aptos" w:hAnsi="Aptos" w:cstheme="minorHAnsi"/>
          <w:b/>
          <w:bCs/>
        </w:rPr>
        <w:t>CDBG Program Administration</w:t>
      </w:r>
      <w:r w:rsidR="001E7A29">
        <w:rPr>
          <w:rFonts w:ascii="Aptos" w:hAnsi="Aptos" w:cstheme="minorHAnsi"/>
          <w:b/>
          <w:bCs/>
        </w:rPr>
        <w:t xml:space="preserve"> </w:t>
      </w:r>
      <w:r w:rsidR="00982185" w:rsidRPr="006571F6">
        <w:rPr>
          <w:rFonts w:ascii="Aptos" w:hAnsi="Aptos" w:cstheme="minorHAnsi"/>
          <w:b/>
          <w:bCs/>
        </w:rPr>
        <w:t>- Best Practices for Smal</w:t>
      </w:r>
      <w:r w:rsidR="006B7BAF" w:rsidRPr="006571F6">
        <w:rPr>
          <w:rFonts w:ascii="Aptos" w:hAnsi="Aptos" w:cstheme="minorHAnsi"/>
          <w:b/>
          <w:bCs/>
        </w:rPr>
        <w:t>l-Medium</w:t>
      </w:r>
      <w:r w:rsidR="00982185" w:rsidRPr="006571F6">
        <w:rPr>
          <w:rFonts w:ascii="Aptos" w:hAnsi="Aptos" w:cstheme="minorHAnsi"/>
          <w:b/>
          <w:bCs/>
        </w:rPr>
        <w:t xml:space="preserve"> Entitlements</w:t>
      </w:r>
      <w:r w:rsidR="006571F6">
        <w:rPr>
          <w:rFonts w:ascii="Aptos" w:hAnsi="Aptos" w:cstheme="minorHAnsi"/>
          <w:b/>
          <w:bCs/>
        </w:rPr>
        <w:t xml:space="preserve"> </w:t>
      </w:r>
      <w:r w:rsidR="00E82DFD">
        <w:rPr>
          <w:rFonts w:ascii="Aptos" w:hAnsi="Aptos" w:cstheme="minorHAnsi"/>
          <w:b/>
          <w:bCs/>
        </w:rPr>
        <w:t>-</w:t>
      </w:r>
      <w:r w:rsidR="00E82DFD" w:rsidRPr="002A6574">
        <w:rPr>
          <w:rFonts w:ascii="Aptos" w:hAnsi="Aptos" w:cstheme="minorHAnsi"/>
          <w:b/>
          <w:bCs/>
        </w:rPr>
        <w:t xml:space="preserve"> </w:t>
      </w:r>
      <w:r w:rsidR="00E82DFD" w:rsidRPr="002A6574">
        <w:rPr>
          <w:rFonts w:ascii="Aptos" w:hAnsi="Aptos" w:cstheme="minorHAnsi"/>
          <w:b/>
          <w:bCs/>
          <w:color w:val="000000"/>
        </w:rPr>
        <w:t>L’Enfant</w:t>
      </w:r>
      <w:r w:rsidR="00FE2DFF" w:rsidRPr="002A6574">
        <w:rPr>
          <w:rFonts w:ascii="Aptos" w:hAnsi="Aptos" w:cstheme="minorHAnsi"/>
          <w:b/>
          <w:bCs/>
          <w:i/>
          <w:iCs/>
          <w:color w:val="000000"/>
        </w:rPr>
        <w:t xml:space="preserve"> Ballroom</w:t>
      </w:r>
      <w:r w:rsidR="000A1E9A">
        <w:rPr>
          <w:rFonts w:ascii="Aptos" w:hAnsi="Aptos" w:cstheme="minorHAnsi"/>
          <w:b/>
          <w:bCs/>
          <w:i/>
          <w:iCs/>
          <w:color w:val="000000"/>
        </w:rPr>
        <w:t xml:space="preserve"> </w:t>
      </w:r>
      <w:r w:rsidR="001E7A29" w:rsidRPr="001E7A29">
        <w:rPr>
          <w:rFonts w:ascii="Aptos" w:hAnsi="Aptos" w:cstheme="minorHAnsi"/>
          <w:color w:val="000000"/>
        </w:rPr>
        <w:t>(</w:t>
      </w:r>
      <w:r w:rsidR="000A1E9A" w:rsidRPr="00EF77B6">
        <w:rPr>
          <w:rFonts w:asciiTheme="minorHAnsi" w:hAnsiTheme="minorHAnsi" w:cstheme="minorHAnsi"/>
          <w:b/>
          <w:bCs/>
          <w:color w:val="165788"/>
          <w:sz w:val="20"/>
          <w:szCs w:val="20"/>
        </w:rPr>
        <w:t xml:space="preserve">CM I </w:t>
      </w:r>
      <w:r w:rsidR="001E7A29">
        <w:rPr>
          <w:rFonts w:asciiTheme="minorHAnsi" w:hAnsiTheme="minorHAnsi" w:cstheme="minorHAnsi"/>
          <w:b/>
          <w:bCs/>
          <w:color w:val="D83A1F"/>
          <w:sz w:val="20"/>
          <w:szCs w:val="20"/>
        </w:rPr>
        <w:t xml:space="preserve">1.0) </w:t>
      </w:r>
      <w:r w:rsidR="001E7A29">
        <w:rPr>
          <w:rFonts w:ascii="Aptos" w:hAnsi="Aptos" w:cstheme="minorHAnsi"/>
        </w:rPr>
        <w:t xml:space="preserve">With limited </w:t>
      </w:r>
      <w:r w:rsidR="00A61959">
        <w:rPr>
          <w:rFonts w:ascii="Aptos" w:hAnsi="Aptos" w:cstheme="minorHAnsi"/>
        </w:rPr>
        <w:t>amounts of funding to be used for administration, NCDA members will share creative ways to use a small CDBG allocation to make a big impact, options for outsourcing CDBG program administration and best practices for program administration versus project delivery.</w:t>
      </w:r>
    </w:p>
    <w:p w14:paraId="387F11DB" w14:textId="77777777" w:rsidR="00754986" w:rsidRDefault="00754986" w:rsidP="00085691">
      <w:pPr>
        <w:pBdr>
          <w:top w:val="nil"/>
          <w:left w:val="nil"/>
          <w:bottom w:val="nil"/>
          <w:right w:val="nil"/>
          <w:between w:val="nil"/>
        </w:pBdr>
        <w:tabs>
          <w:tab w:val="left" w:pos="2380"/>
        </w:tabs>
        <w:ind w:left="2380" w:right="1327"/>
        <w:rPr>
          <w:rFonts w:ascii="Aptos" w:hAnsi="Aptos" w:cstheme="minorHAnsi"/>
        </w:rPr>
      </w:pPr>
    </w:p>
    <w:p w14:paraId="5305451F" w14:textId="08331540" w:rsidR="00E82DFD" w:rsidRDefault="00754986" w:rsidP="00C30AF8">
      <w:pPr>
        <w:pBdr>
          <w:top w:val="nil"/>
          <w:left w:val="nil"/>
          <w:bottom w:val="nil"/>
          <w:right w:val="nil"/>
          <w:between w:val="nil"/>
        </w:pBdr>
        <w:tabs>
          <w:tab w:val="left" w:pos="2380"/>
        </w:tabs>
        <w:ind w:right="1327"/>
        <w:rPr>
          <w:rFonts w:ascii="Aptos" w:hAnsi="Aptos" w:cstheme="minorHAnsi"/>
        </w:rPr>
      </w:pPr>
      <w:r>
        <w:rPr>
          <w:rFonts w:ascii="Aptos" w:hAnsi="Aptos" w:cstheme="minorHAnsi"/>
        </w:rPr>
        <w:t>Moderator: David Bachrach, Community Development Director, City of East Providence, RI</w:t>
      </w:r>
    </w:p>
    <w:p w14:paraId="797DE8E7" w14:textId="5891192B" w:rsidR="002D2EEA" w:rsidRDefault="002D2EEA" w:rsidP="0069530B">
      <w:pPr>
        <w:pBdr>
          <w:top w:val="nil"/>
          <w:left w:val="nil"/>
          <w:bottom w:val="nil"/>
          <w:right w:val="nil"/>
          <w:between w:val="nil"/>
        </w:pBdr>
        <w:tabs>
          <w:tab w:val="left" w:pos="2380"/>
        </w:tabs>
        <w:ind w:right="1327"/>
        <w:rPr>
          <w:rFonts w:ascii="Aptos" w:hAnsi="Aptos" w:cstheme="minorHAnsi"/>
        </w:rPr>
      </w:pPr>
      <w:r>
        <w:rPr>
          <w:rFonts w:ascii="Aptos" w:hAnsi="Aptos" w:cstheme="minorHAnsi"/>
        </w:rPr>
        <w:t>Presenters</w:t>
      </w:r>
      <w:r w:rsidR="00E82DFD">
        <w:rPr>
          <w:rFonts w:ascii="Aptos" w:hAnsi="Aptos" w:cstheme="minorHAnsi"/>
        </w:rPr>
        <w:t xml:space="preserve">: </w:t>
      </w:r>
    </w:p>
    <w:p w14:paraId="5465AA01" w14:textId="77777777" w:rsidR="002D2EEA" w:rsidRPr="0069530B" w:rsidRDefault="00E82DFD">
      <w:pPr>
        <w:pStyle w:val="ListParagraph"/>
        <w:numPr>
          <w:ilvl w:val="0"/>
          <w:numId w:val="3"/>
        </w:numPr>
        <w:pBdr>
          <w:top w:val="nil"/>
          <w:left w:val="nil"/>
          <w:bottom w:val="nil"/>
          <w:right w:val="nil"/>
          <w:between w:val="nil"/>
        </w:pBdr>
        <w:tabs>
          <w:tab w:val="left" w:pos="2380"/>
        </w:tabs>
        <w:ind w:right="1327"/>
        <w:rPr>
          <w:rFonts w:ascii="Aptos" w:hAnsi="Aptos" w:cstheme="minorHAnsi"/>
        </w:rPr>
      </w:pPr>
      <w:r w:rsidRPr="0069530B">
        <w:rPr>
          <w:rFonts w:ascii="Aptos" w:hAnsi="Aptos" w:cstheme="minorHAnsi"/>
        </w:rPr>
        <w:t>Angela Rahman, Community Development Manager, City of Kettering, OH</w:t>
      </w:r>
    </w:p>
    <w:p w14:paraId="22F1A3C6" w14:textId="77777777" w:rsidR="004F69BB" w:rsidRPr="0069530B" w:rsidRDefault="002D2EEA">
      <w:pPr>
        <w:pStyle w:val="ListParagraph"/>
        <w:numPr>
          <w:ilvl w:val="0"/>
          <w:numId w:val="3"/>
        </w:numPr>
        <w:pBdr>
          <w:top w:val="nil"/>
          <w:left w:val="nil"/>
          <w:bottom w:val="nil"/>
          <w:right w:val="nil"/>
          <w:between w:val="nil"/>
        </w:pBdr>
        <w:tabs>
          <w:tab w:val="left" w:pos="2380"/>
        </w:tabs>
        <w:ind w:right="1327"/>
        <w:rPr>
          <w:rFonts w:ascii="Aptos" w:hAnsi="Aptos" w:cstheme="minorHAnsi"/>
          <w:b/>
          <w:bCs/>
          <w:color w:val="000000"/>
        </w:rPr>
      </w:pPr>
      <w:r w:rsidRPr="0069530B">
        <w:rPr>
          <w:rFonts w:ascii="Aptos" w:hAnsi="Aptos" w:cstheme="minorHAnsi"/>
        </w:rPr>
        <w:t>Tammy Stratz, Community Development Manager, City of Wausau, WI</w:t>
      </w:r>
    </w:p>
    <w:p w14:paraId="25425E76" w14:textId="7A895113" w:rsidR="000813D2" w:rsidRPr="0069530B" w:rsidRDefault="004F69BB">
      <w:pPr>
        <w:pStyle w:val="ListParagraph"/>
        <w:numPr>
          <w:ilvl w:val="0"/>
          <w:numId w:val="3"/>
        </w:numPr>
        <w:pBdr>
          <w:top w:val="nil"/>
          <w:left w:val="nil"/>
          <w:bottom w:val="nil"/>
          <w:right w:val="nil"/>
          <w:between w:val="nil"/>
        </w:pBdr>
        <w:tabs>
          <w:tab w:val="left" w:pos="2380"/>
        </w:tabs>
        <w:ind w:right="1327"/>
        <w:rPr>
          <w:rFonts w:ascii="Aptos" w:hAnsi="Aptos" w:cstheme="minorHAnsi"/>
          <w:b/>
          <w:bCs/>
          <w:color w:val="000000"/>
        </w:rPr>
      </w:pPr>
      <w:r w:rsidRPr="0069530B">
        <w:rPr>
          <w:rFonts w:ascii="Aptos" w:hAnsi="Aptos" w:cstheme="minorHAnsi"/>
        </w:rPr>
        <w:t>Robert Scott, Director of Community Reinvestment, Columbus Consolidated Government, Columbus, GA</w:t>
      </w:r>
      <w:r w:rsidR="00FE2DFF" w:rsidRPr="0069530B">
        <w:rPr>
          <w:rFonts w:ascii="Aptos" w:hAnsi="Aptos" w:cstheme="minorHAnsi"/>
          <w:b/>
          <w:bCs/>
          <w:i/>
          <w:iCs/>
          <w:color w:val="000000"/>
        </w:rPr>
        <w:t xml:space="preserve"> </w:t>
      </w:r>
    </w:p>
    <w:p w14:paraId="1D8472BE" w14:textId="77777777" w:rsidR="00DA14BD" w:rsidRPr="002A6574" w:rsidRDefault="00DA14BD" w:rsidP="00DA14BD">
      <w:pPr>
        <w:pStyle w:val="Heading3"/>
        <w:ind w:left="2880"/>
        <w:rPr>
          <w:rFonts w:ascii="Aptos" w:hAnsi="Aptos" w:cstheme="minorHAnsi"/>
          <w:b w:val="0"/>
          <w:bCs w:val="0"/>
          <w:color w:val="000000"/>
          <w:sz w:val="22"/>
          <w:szCs w:val="22"/>
        </w:rPr>
      </w:pPr>
    </w:p>
    <w:p w14:paraId="2CC69C9E" w14:textId="525ED341" w:rsidR="00280114" w:rsidRPr="004D6059" w:rsidRDefault="00280114" w:rsidP="0069530B">
      <w:pPr>
        <w:tabs>
          <w:tab w:val="left" w:pos="2380"/>
        </w:tabs>
        <w:rPr>
          <w:rFonts w:ascii="Aptos" w:hAnsi="Aptos" w:cstheme="minorHAnsi"/>
          <w:b/>
        </w:rPr>
      </w:pPr>
      <w:r w:rsidRPr="004D6059">
        <w:rPr>
          <w:rFonts w:ascii="Aptos" w:hAnsi="Aptos" w:cstheme="minorHAnsi"/>
          <w:b/>
        </w:rPr>
        <w:t>Session 2: Community Development Software Solutions – Gallery Ballrooms I&amp;II</w:t>
      </w:r>
    </w:p>
    <w:p w14:paraId="6781DF1D" w14:textId="19FC922A" w:rsidR="00280114" w:rsidRPr="004D6059" w:rsidRDefault="00280114" w:rsidP="0069530B">
      <w:pPr>
        <w:tabs>
          <w:tab w:val="left" w:pos="2380"/>
        </w:tabs>
        <w:rPr>
          <w:rFonts w:ascii="Aptos" w:hAnsi="Aptos" w:cstheme="minorHAnsi"/>
          <w:bCs/>
        </w:rPr>
      </w:pPr>
      <w:r w:rsidRPr="004D6059">
        <w:rPr>
          <w:rFonts w:ascii="Aptos" w:hAnsi="Aptos" w:cstheme="minorHAnsi"/>
          <w:bCs/>
        </w:rPr>
        <w:t>Conference sponsors will provide an overview of their products</w:t>
      </w:r>
      <w:r w:rsidR="0077171A" w:rsidRPr="004D6059">
        <w:rPr>
          <w:rFonts w:ascii="Aptos" w:hAnsi="Aptos" w:cstheme="minorHAnsi"/>
          <w:bCs/>
        </w:rPr>
        <w:t xml:space="preserve">. Learn </w:t>
      </w:r>
      <w:r w:rsidRPr="004D6059">
        <w:rPr>
          <w:rFonts w:ascii="Aptos" w:hAnsi="Aptos" w:cstheme="minorHAnsi"/>
          <w:bCs/>
        </w:rPr>
        <w:t>how their systems can help you work more effectively and efficiently to improve program performance and administration.</w:t>
      </w:r>
    </w:p>
    <w:p w14:paraId="11822F55" w14:textId="77777777" w:rsidR="00FF0B48" w:rsidRPr="004D6059" w:rsidRDefault="00FF0B48" w:rsidP="0069530B">
      <w:pPr>
        <w:tabs>
          <w:tab w:val="left" w:pos="2380"/>
        </w:tabs>
        <w:rPr>
          <w:rFonts w:ascii="Aptos" w:hAnsi="Aptos" w:cstheme="minorHAnsi"/>
          <w:bCs/>
        </w:rPr>
      </w:pPr>
    </w:p>
    <w:p w14:paraId="29578F69" w14:textId="5E0F43CB" w:rsidR="00FF0B48" w:rsidRPr="004D6059" w:rsidRDefault="00FF0B48" w:rsidP="0069530B">
      <w:pPr>
        <w:tabs>
          <w:tab w:val="left" w:pos="2380"/>
        </w:tabs>
        <w:rPr>
          <w:rFonts w:ascii="Aptos" w:hAnsi="Aptos" w:cstheme="minorHAnsi"/>
          <w:bCs/>
        </w:rPr>
      </w:pPr>
      <w:r w:rsidRPr="004D6059">
        <w:rPr>
          <w:rFonts w:ascii="Aptos" w:hAnsi="Aptos" w:cstheme="minorHAnsi"/>
          <w:bCs/>
        </w:rPr>
        <w:t>Moderator: Vicki Watson, NCDA Executive Director</w:t>
      </w:r>
    </w:p>
    <w:p w14:paraId="3EAEFC3F" w14:textId="1D516D4D" w:rsidR="00FF0B48" w:rsidRPr="004D6059" w:rsidRDefault="00FF0B48" w:rsidP="0069530B">
      <w:pPr>
        <w:tabs>
          <w:tab w:val="left" w:pos="2380"/>
        </w:tabs>
        <w:rPr>
          <w:rFonts w:ascii="Aptos" w:hAnsi="Aptos" w:cstheme="minorHAnsi"/>
          <w:bCs/>
        </w:rPr>
      </w:pPr>
      <w:r w:rsidRPr="004D6059">
        <w:rPr>
          <w:rFonts w:ascii="Aptos" w:hAnsi="Aptos" w:cstheme="minorHAnsi"/>
          <w:bCs/>
        </w:rPr>
        <w:t>Presenters:</w:t>
      </w:r>
    </w:p>
    <w:p w14:paraId="2DF240A1" w14:textId="2EC4E0BB" w:rsidR="00FF0B48" w:rsidRPr="004D6059" w:rsidRDefault="00FF0B48">
      <w:pPr>
        <w:pStyle w:val="ListParagraph"/>
        <w:numPr>
          <w:ilvl w:val="0"/>
          <w:numId w:val="15"/>
        </w:numPr>
        <w:tabs>
          <w:tab w:val="left" w:pos="2380"/>
        </w:tabs>
        <w:rPr>
          <w:rFonts w:ascii="Aptos" w:hAnsi="Aptos" w:cstheme="minorHAnsi"/>
          <w:bCs/>
        </w:rPr>
      </w:pPr>
      <w:r w:rsidRPr="004D6059">
        <w:rPr>
          <w:rFonts w:ascii="Aptos" w:hAnsi="Aptos" w:cstheme="minorHAnsi"/>
          <w:bCs/>
        </w:rPr>
        <w:t>Leah Larson, Senior Account Director, Neighborly Software</w:t>
      </w:r>
    </w:p>
    <w:p w14:paraId="5769BA43" w14:textId="05A5A4C6" w:rsidR="00FF0B48" w:rsidRPr="004D6059" w:rsidRDefault="00FF0B48">
      <w:pPr>
        <w:pStyle w:val="ListParagraph"/>
        <w:numPr>
          <w:ilvl w:val="0"/>
          <w:numId w:val="15"/>
        </w:numPr>
        <w:tabs>
          <w:tab w:val="left" w:pos="2380"/>
        </w:tabs>
        <w:rPr>
          <w:rFonts w:ascii="Aptos" w:hAnsi="Aptos" w:cstheme="minorHAnsi"/>
          <w:bCs/>
        </w:rPr>
      </w:pPr>
      <w:r w:rsidRPr="004D6059">
        <w:rPr>
          <w:rFonts w:ascii="Aptos" w:hAnsi="Aptos" w:cstheme="minorHAnsi"/>
          <w:bCs/>
        </w:rPr>
        <w:t xml:space="preserve">Jennifer Yost, Customer Relations Manager, </w:t>
      </w:r>
      <w:proofErr w:type="spellStart"/>
      <w:r w:rsidRPr="004D6059">
        <w:rPr>
          <w:rFonts w:ascii="Aptos" w:hAnsi="Aptos" w:cstheme="minorHAnsi"/>
          <w:bCs/>
        </w:rPr>
        <w:t>ZoomGrants</w:t>
      </w:r>
      <w:proofErr w:type="spellEnd"/>
    </w:p>
    <w:p w14:paraId="7B9E5EBE" w14:textId="462C2D52" w:rsidR="00FF0B48" w:rsidRPr="004D6059" w:rsidRDefault="00FF0B48">
      <w:pPr>
        <w:pStyle w:val="ListParagraph"/>
        <w:numPr>
          <w:ilvl w:val="0"/>
          <w:numId w:val="15"/>
        </w:numPr>
        <w:tabs>
          <w:tab w:val="left" w:pos="2380"/>
        </w:tabs>
        <w:rPr>
          <w:rFonts w:ascii="Aptos" w:hAnsi="Aptos" w:cstheme="minorHAnsi"/>
          <w:bCs/>
        </w:rPr>
      </w:pPr>
      <w:r w:rsidRPr="004D6059">
        <w:rPr>
          <w:rFonts w:ascii="Aptos" w:hAnsi="Aptos" w:cstheme="minorHAnsi"/>
          <w:bCs/>
        </w:rPr>
        <w:t xml:space="preserve">Ryan </w:t>
      </w:r>
      <w:proofErr w:type="spellStart"/>
      <w:r w:rsidRPr="004D6059">
        <w:rPr>
          <w:rFonts w:ascii="Aptos" w:hAnsi="Aptos" w:cstheme="minorHAnsi"/>
          <w:bCs/>
        </w:rPr>
        <w:t>Ronk</w:t>
      </w:r>
      <w:proofErr w:type="spellEnd"/>
      <w:r w:rsidRPr="004D6059">
        <w:rPr>
          <w:rFonts w:ascii="Aptos" w:hAnsi="Aptos" w:cstheme="minorHAnsi"/>
          <w:bCs/>
        </w:rPr>
        <w:t xml:space="preserve">, Sales Manager, </w:t>
      </w:r>
      <w:proofErr w:type="spellStart"/>
      <w:r w:rsidRPr="004D6059">
        <w:rPr>
          <w:rFonts w:ascii="Aptos" w:hAnsi="Aptos" w:cstheme="minorHAnsi"/>
          <w:bCs/>
        </w:rPr>
        <w:t>LCPTracker</w:t>
      </w:r>
      <w:proofErr w:type="spellEnd"/>
    </w:p>
    <w:p w14:paraId="4D9D3BE1" w14:textId="77777777" w:rsidR="00280114" w:rsidRDefault="00280114" w:rsidP="0069530B">
      <w:pPr>
        <w:tabs>
          <w:tab w:val="left" w:pos="2380"/>
        </w:tabs>
        <w:rPr>
          <w:rFonts w:ascii="Aptos" w:hAnsi="Aptos" w:cstheme="minorHAnsi"/>
          <w:bCs/>
        </w:rPr>
      </w:pPr>
    </w:p>
    <w:p w14:paraId="48AE0943" w14:textId="620B5A7B" w:rsidR="000142E7" w:rsidRDefault="001E7A29" w:rsidP="001E7A29">
      <w:pPr>
        <w:tabs>
          <w:tab w:val="left" w:pos="2380"/>
        </w:tabs>
        <w:rPr>
          <w:rFonts w:ascii="Aptos" w:hAnsi="Aptos" w:cstheme="minorHAnsi"/>
          <w:b/>
          <w:bCs/>
        </w:rPr>
      </w:pPr>
      <w:r>
        <w:rPr>
          <w:rFonts w:ascii="Aptos" w:hAnsi="Aptos" w:cstheme="minorHAnsi"/>
        </w:rPr>
        <w:t xml:space="preserve">10:30 am – 11:30 am: </w:t>
      </w:r>
      <w:r w:rsidRPr="00900C34">
        <w:rPr>
          <w:rFonts w:ascii="Aptos" w:hAnsi="Aptos" w:cstheme="minorHAnsi"/>
          <w:b/>
          <w:bCs/>
          <w:sz w:val="24"/>
          <w:szCs w:val="24"/>
          <w:u w:val="single"/>
        </w:rPr>
        <w:t>Round Table Discussions</w:t>
      </w:r>
    </w:p>
    <w:p w14:paraId="2BF1AFCD" w14:textId="222FE7DC" w:rsidR="00123A53" w:rsidRDefault="006B7BAF" w:rsidP="001E7A29">
      <w:pPr>
        <w:tabs>
          <w:tab w:val="left" w:pos="2380"/>
        </w:tabs>
        <w:rPr>
          <w:rFonts w:ascii="Aptos" w:hAnsi="Aptos" w:cstheme="minorHAnsi"/>
          <w:b/>
          <w:bCs/>
        </w:rPr>
      </w:pPr>
      <w:r w:rsidRPr="002A6574">
        <w:rPr>
          <w:rFonts w:ascii="Aptos" w:hAnsi="Aptos" w:cstheme="minorHAnsi"/>
        </w:rPr>
        <w:t xml:space="preserve">These round table discussions will be facilitated by an NCDA member who is experienced in the topic. </w:t>
      </w:r>
      <w:r w:rsidR="00557F2F">
        <w:rPr>
          <w:rFonts w:ascii="Aptos" w:hAnsi="Aptos" w:cstheme="minorHAnsi"/>
        </w:rPr>
        <w:t>The discussions</w:t>
      </w:r>
      <w:r w:rsidRPr="002A6574">
        <w:rPr>
          <w:rFonts w:ascii="Aptos" w:hAnsi="Aptos" w:cstheme="minorHAnsi"/>
        </w:rPr>
        <w:t xml:space="preserve"> will be</w:t>
      </w:r>
      <w:r w:rsidR="00123A53" w:rsidRPr="002A6574">
        <w:rPr>
          <w:rFonts w:ascii="Aptos" w:hAnsi="Aptos" w:cstheme="minorHAnsi"/>
        </w:rPr>
        <w:t xml:space="preserve"> l</w:t>
      </w:r>
      <w:r w:rsidRPr="002A6574">
        <w:rPr>
          <w:rFonts w:ascii="Aptos" w:hAnsi="Aptos" w:cstheme="minorHAnsi"/>
        </w:rPr>
        <w:t>ess</w:t>
      </w:r>
      <w:r w:rsidR="00123A53" w:rsidRPr="002A6574">
        <w:rPr>
          <w:rFonts w:ascii="Aptos" w:hAnsi="Aptos" w:cstheme="minorHAnsi"/>
        </w:rPr>
        <w:t xml:space="preserve"> of </w:t>
      </w:r>
      <w:r w:rsidR="00085691" w:rsidRPr="002A6574">
        <w:rPr>
          <w:rFonts w:ascii="Aptos" w:hAnsi="Aptos" w:cstheme="minorHAnsi"/>
        </w:rPr>
        <w:t>a presentation</w:t>
      </w:r>
      <w:r w:rsidRPr="002A6574">
        <w:rPr>
          <w:rFonts w:ascii="Aptos" w:hAnsi="Aptos" w:cstheme="minorHAnsi"/>
        </w:rPr>
        <w:t xml:space="preserve"> style and more questions</w:t>
      </w:r>
      <w:r w:rsidR="00123A53" w:rsidRPr="002A6574">
        <w:rPr>
          <w:rFonts w:ascii="Aptos" w:hAnsi="Aptos" w:cstheme="minorHAnsi"/>
        </w:rPr>
        <w:t xml:space="preserve"> and discussions</w:t>
      </w:r>
      <w:r w:rsidRPr="002A6574">
        <w:rPr>
          <w:rFonts w:ascii="Aptos" w:hAnsi="Aptos" w:cstheme="minorHAnsi"/>
        </w:rPr>
        <w:t xml:space="preserve"> for attendees.</w:t>
      </w:r>
      <w:r w:rsidR="00123A53" w:rsidRPr="002A6574">
        <w:rPr>
          <w:rFonts w:ascii="Aptos" w:hAnsi="Aptos" w:cstheme="minorHAnsi"/>
        </w:rPr>
        <w:t xml:space="preserve"> </w:t>
      </w:r>
    </w:p>
    <w:p w14:paraId="3D0CBE64" w14:textId="77777777" w:rsidR="001E7A29" w:rsidRDefault="001E7A29" w:rsidP="001E7A29">
      <w:pPr>
        <w:pStyle w:val="Heading3"/>
        <w:ind w:left="0"/>
        <w:rPr>
          <w:rFonts w:ascii="Aptos" w:hAnsi="Aptos" w:cstheme="minorHAnsi"/>
          <w:b w:val="0"/>
          <w:bCs w:val="0"/>
          <w:sz w:val="22"/>
          <w:szCs w:val="22"/>
        </w:rPr>
      </w:pPr>
    </w:p>
    <w:p w14:paraId="3EB8A111" w14:textId="0109FA61" w:rsidR="006B7BAF" w:rsidRPr="001E7A29" w:rsidRDefault="006B7BAF" w:rsidP="001E7A29">
      <w:pPr>
        <w:pStyle w:val="Heading3"/>
        <w:ind w:left="0"/>
        <w:rPr>
          <w:rFonts w:ascii="Aptos" w:hAnsi="Aptos" w:cstheme="minorHAnsi"/>
          <w:b w:val="0"/>
          <w:bCs w:val="0"/>
          <w:sz w:val="22"/>
          <w:szCs w:val="22"/>
        </w:rPr>
      </w:pPr>
      <w:r w:rsidRPr="001E7A29">
        <w:rPr>
          <w:rFonts w:ascii="Aptos" w:hAnsi="Aptos" w:cstheme="minorHAnsi"/>
          <w:b w:val="0"/>
          <w:bCs w:val="0"/>
          <w:sz w:val="22"/>
          <w:szCs w:val="22"/>
          <w:u w:val="single"/>
        </w:rPr>
        <w:t>New Di</w:t>
      </w:r>
      <w:r w:rsidR="00E74581" w:rsidRPr="001E7A29">
        <w:rPr>
          <w:rFonts w:ascii="Aptos" w:hAnsi="Aptos" w:cstheme="minorHAnsi"/>
          <w:b w:val="0"/>
          <w:bCs w:val="0"/>
          <w:sz w:val="22"/>
          <w:szCs w:val="22"/>
          <w:u w:val="single"/>
        </w:rPr>
        <w:t>rector Track</w:t>
      </w:r>
      <w:r w:rsidR="001E7A29">
        <w:rPr>
          <w:rFonts w:ascii="Aptos" w:hAnsi="Aptos" w:cstheme="minorHAnsi"/>
          <w:b w:val="0"/>
          <w:bCs w:val="0"/>
          <w:sz w:val="22"/>
          <w:szCs w:val="22"/>
          <w:u w:val="single"/>
        </w:rPr>
        <w:t>:</w:t>
      </w:r>
      <w:r w:rsidR="00E74581" w:rsidRPr="001E7A29">
        <w:rPr>
          <w:rFonts w:ascii="Aptos" w:hAnsi="Aptos" w:cstheme="minorHAnsi"/>
          <w:b w:val="0"/>
          <w:bCs w:val="0"/>
          <w:sz w:val="22"/>
          <w:szCs w:val="22"/>
        </w:rPr>
        <w:t xml:space="preserve"> Communicating Federal Program Requirements to Elected Officials</w:t>
      </w:r>
      <w:r w:rsidR="002C3E04" w:rsidRPr="001E7A29">
        <w:rPr>
          <w:rFonts w:ascii="Aptos" w:hAnsi="Aptos" w:cstheme="minorHAnsi"/>
          <w:b w:val="0"/>
          <w:bCs w:val="0"/>
          <w:sz w:val="22"/>
          <w:szCs w:val="22"/>
        </w:rPr>
        <w:t xml:space="preserve"> </w:t>
      </w:r>
      <w:r w:rsidR="002C3E04" w:rsidRPr="001E7A29">
        <w:rPr>
          <w:rFonts w:ascii="Aptos" w:hAnsi="Aptos" w:cstheme="minorHAnsi"/>
          <w:sz w:val="22"/>
          <w:szCs w:val="22"/>
        </w:rPr>
        <w:t>(Gallery Ballrooms III &amp; IV)</w:t>
      </w:r>
    </w:p>
    <w:p w14:paraId="4B0D76B1" w14:textId="6A744171" w:rsidR="001E7A29" w:rsidRPr="001E7A29" w:rsidRDefault="0021557D">
      <w:pPr>
        <w:pStyle w:val="Heading3"/>
        <w:numPr>
          <w:ilvl w:val="0"/>
          <w:numId w:val="6"/>
        </w:numPr>
        <w:rPr>
          <w:rFonts w:ascii="Aptos" w:hAnsi="Aptos" w:cstheme="minorHAnsi"/>
          <w:b w:val="0"/>
          <w:bCs w:val="0"/>
          <w:sz w:val="22"/>
          <w:szCs w:val="22"/>
        </w:rPr>
      </w:pPr>
      <w:r w:rsidRPr="001E7A29">
        <w:rPr>
          <w:rFonts w:ascii="Aptos" w:hAnsi="Aptos" w:cstheme="minorHAnsi"/>
          <w:b w:val="0"/>
          <w:bCs w:val="0"/>
          <w:sz w:val="22"/>
          <w:szCs w:val="22"/>
        </w:rPr>
        <w:t xml:space="preserve">Moderator: </w:t>
      </w:r>
      <w:r w:rsidR="0088563F" w:rsidRPr="001E7A29">
        <w:rPr>
          <w:rFonts w:ascii="Aptos" w:hAnsi="Aptos" w:cstheme="minorHAnsi"/>
          <w:b w:val="0"/>
          <w:bCs w:val="0"/>
          <w:sz w:val="22"/>
          <w:szCs w:val="22"/>
        </w:rPr>
        <w:t>Adam Lane</w:t>
      </w:r>
      <w:r w:rsidR="00187C8B" w:rsidRPr="001E7A29">
        <w:rPr>
          <w:rFonts w:ascii="Aptos" w:hAnsi="Aptos" w:cstheme="minorHAnsi"/>
          <w:b w:val="0"/>
          <w:bCs w:val="0"/>
          <w:sz w:val="22"/>
          <w:szCs w:val="22"/>
        </w:rPr>
        <w:t>, Housing &amp; Community Services Supervisor, City of Surprise, AZ</w:t>
      </w:r>
    </w:p>
    <w:p w14:paraId="399D8EF0" w14:textId="2B5B1F70" w:rsidR="00F90641" w:rsidRPr="001E7A29" w:rsidRDefault="00F90641" w:rsidP="001E7A29">
      <w:pPr>
        <w:pStyle w:val="Heading3"/>
        <w:ind w:left="0"/>
        <w:rPr>
          <w:rFonts w:ascii="Aptos" w:hAnsi="Aptos" w:cstheme="minorHAnsi"/>
          <w:sz w:val="22"/>
          <w:szCs w:val="22"/>
        </w:rPr>
      </w:pPr>
      <w:r w:rsidRPr="001E7A29">
        <w:rPr>
          <w:rFonts w:ascii="Aptos" w:hAnsi="Aptos" w:cstheme="minorHAnsi"/>
          <w:b w:val="0"/>
          <w:bCs w:val="0"/>
          <w:sz w:val="22"/>
          <w:szCs w:val="22"/>
          <w:u w:val="single"/>
        </w:rPr>
        <w:t>Homelessness Track</w:t>
      </w:r>
      <w:r w:rsidR="001E7A29">
        <w:rPr>
          <w:rFonts w:ascii="Aptos" w:hAnsi="Aptos" w:cstheme="minorHAnsi"/>
          <w:b w:val="0"/>
          <w:bCs w:val="0"/>
          <w:sz w:val="22"/>
          <w:szCs w:val="22"/>
        </w:rPr>
        <w:t>:</w:t>
      </w:r>
      <w:r w:rsidR="00E74581" w:rsidRPr="001E7A29">
        <w:rPr>
          <w:rFonts w:ascii="Aptos" w:hAnsi="Aptos" w:cstheme="minorHAnsi"/>
          <w:b w:val="0"/>
          <w:bCs w:val="0"/>
          <w:sz w:val="22"/>
          <w:szCs w:val="22"/>
        </w:rPr>
        <w:t xml:space="preserve"> Congregate versus Non-Congregate Shelters</w:t>
      </w:r>
      <w:r w:rsidR="00E82DFD" w:rsidRPr="001E7A29">
        <w:rPr>
          <w:rFonts w:ascii="Aptos" w:hAnsi="Aptos" w:cstheme="minorHAnsi"/>
          <w:b w:val="0"/>
          <w:bCs w:val="0"/>
          <w:sz w:val="22"/>
          <w:szCs w:val="22"/>
        </w:rPr>
        <w:t xml:space="preserve"> </w:t>
      </w:r>
      <w:r w:rsidR="00973E15" w:rsidRPr="001E7A29">
        <w:rPr>
          <w:rFonts w:ascii="Aptos" w:hAnsi="Aptos" w:cstheme="minorHAnsi"/>
          <w:sz w:val="22"/>
          <w:szCs w:val="22"/>
        </w:rPr>
        <w:t>(Gallery Ballrooms III &amp; IV)</w:t>
      </w:r>
    </w:p>
    <w:p w14:paraId="365E7320" w14:textId="08FF7A93" w:rsidR="001E7A29" w:rsidRPr="001E7A29" w:rsidRDefault="00E82DFD">
      <w:pPr>
        <w:pStyle w:val="Heading3"/>
        <w:numPr>
          <w:ilvl w:val="0"/>
          <w:numId w:val="6"/>
        </w:numPr>
        <w:rPr>
          <w:rFonts w:ascii="Aptos" w:hAnsi="Aptos" w:cstheme="minorHAnsi"/>
          <w:b w:val="0"/>
          <w:bCs w:val="0"/>
          <w:sz w:val="22"/>
          <w:szCs w:val="22"/>
        </w:rPr>
      </w:pPr>
      <w:r w:rsidRPr="001E7A29">
        <w:rPr>
          <w:rFonts w:ascii="Aptos" w:hAnsi="Aptos" w:cstheme="minorHAnsi"/>
          <w:b w:val="0"/>
          <w:bCs w:val="0"/>
          <w:sz w:val="22"/>
          <w:szCs w:val="22"/>
        </w:rPr>
        <w:t>Moderator: Rafael Acevedo, Jr, Grant Compliance Manager, City of Milwaukee, WI</w:t>
      </w:r>
    </w:p>
    <w:p w14:paraId="39843B85" w14:textId="40455680" w:rsidR="00973E15" w:rsidRPr="001E7A29" w:rsidRDefault="00F90641" w:rsidP="001E7A29">
      <w:pPr>
        <w:pStyle w:val="Heading3"/>
        <w:ind w:left="0"/>
        <w:rPr>
          <w:rFonts w:ascii="Aptos" w:hAnsi="Aptos" w:cstheme="minorHAnsi"/>
          <w:sz w:val="22"/>
          <w:szCs w:val="22"/>
        </w:rPr>
      </w:pPr>
      <w:r w:rsidRPr="001E7A29">
        <w:rPr>
          <w:rFonts w:ascii="Aptos" w:hAnsi="Aptos" w:cstheme="minorHAnsi"/>
          <w:b w:val="0"/>
          <w:bCs w:val="0"/>
          <w:sz w:val="22"/>
          <w:szCs w:val="22"/>
          <w:u w:val="single"/>
        </w:rPr>
        <w:t>Cross-Cutting Requirement Track</w:t>
      </w:r>
      <w:r w:rsidR="001E7A29">
        <w:rPr>
          <w:rFonts w:ascii="Aptos" w:hAnsi="Aptos" w:cstheme="minorHAnsi"/>
          <w:b w:val="0"/>
          <w:bCs w:val="0"/>
          <w:sz w:val="22"/>
          <w:szCs w:val="22"/>
        </w:rPr>
        <w:t>:</w:t>
      </w:r>
      <w:r w:rsidR="00E74581" w:rsidRPr="001E7A29">
        <w:rPr>
          <w:rFonts w:ascii="Aptos" w:hAnsi="Aptos" w:cstheme="minorHAnsi"/>
          <w:b w:val="0"/>
          <w:bCs w:val="0"/>
          <w:sz w:val="22"/>
          <w:szCs w:val="22"/>
        </w:rPr>
        <w:t xml:space="preserve"> Section 3 Reporting </w:t>
      </w:r>
      <w:r w:rsidR="00973E15" w:rsidRPr="001E7A29">
        <w:rPr>
          <w:rFonts w:ascii="Aptos" w:hAnsi="Aptos" w:cstheme="minorHAnsi"/>
          <w:sz w:val="22"/>
          <w:szCs w:val="22"/>
        </w:rPr>
        <w:t>(Gallery Ballrooms III &amp; IV)</w:t>
      </w:r>
    </w:p>
    <w:p w14:paraId="449F5F3A" w14:textId="4C0E09CE" w:rsidR="001E7A29" w:rsidRPr="001E7A29" w:rsidRDefault="00004807">
      <w:pPr>
        <w:pStyle w:val="Heading3"/>
        <w:numPr>
          <w:ilvl w:val="0"/>
          <w:numId w:val="6"/>
        </w:numPr>
        <w:rPr>
          <w:rFonts w:ascii="Aptos" w:hAnsi="Aptos" w:cstheme="minorHAnsi"/>
          <w:b w:val="0"/>
          <w:bCs w:val="0"/>
          <w:sz w:val="22"/>
          <w:szCs w:val="22"/>
        </w:rPr>
      </w:pPr>
      <w:r w:rsidRPr="001E7A29">
        <w:rPr>
          <w:rFonts w:ascii="Aptos" w:hAnsi="Aptos" w:cstheme="minorHAnsi"/>
          <w:b w:val="0"/>
          <w:bCs w:val="0"/>
          <w:sz w:val="22"/>
          <w:szCs w:val="22"/>
        </w:rPr>
        <w:t xml:space="preserve">Moderator: Lori Moring, </w:t>
      </w:r>
      <w:r w:rsidR="00403BE9" w:rsidRPr="001E7A29">
        <w:rPr>
          <w:rFonts w:ascii="Aptos" w:hAnsi="Aptos" w:cstheme="minorHAnsi"/>
          <w:b w:val="0"/>
          <w:bCs w:val="0"/>
          <w:sz w:val="22"/>
          <w:szCs w:val="22"/>
        </w:rPr>
        <w:t>Deputy Director, Office of Housing and Community Development, City of New Bedford, MA</w:t>
      </w:r>
    </w:p>
    <w:p w14:paraId="7E89C457" w14:textId="12E49C52" w:rsidR="0067770D" w:rsidRPr="001E7A29" w:rsidRDefault="0067770D" w:rsidP="001E7A29">
      <w:pPr>
        <w:pStyle w:val="Heading3"/>
        <w:ind w:left="0"/>
        <w:rPr>
          <w:rFonts w:ascii="Aptos" w:hAnsi="Aptos" w:cstheme="minorHAnsi"/>
          <w:b w:val="0"/>
          <w:bCs w:val="0"/>
          <w:sz w:val="22"/>
          <w:szCs w:val="22"/>
        </w:rPr>
      </w:pPr>
      <w:r w:rsidRPr="001E7A29">
        <w:rPr>
          <w:rFonts w:ascii="Aptos" w:hAnsi="Aptos" w:cstheme="minorHAnsi"/>
          <w:b w:val="0"/>
          <w:bCs w:val="0"/>
          <w:sz w:val="22"/>
          <w:szCs w:val="22"/>
          <w:u w:val="single"/>
        </w:rPr>
        <w:t>CDBG Track</w:t>
      </w:r>
      <w:r w:rsidR="001E7A29">
        <w:rPr>
          <w:rFonts w:ascii="Aptos" w:hAnsi="Aptos" w:cstheme="minorHAnsi"/>
          <w:b w:val="0"/>
          <w:bCs w:val="0"/>
          <w:sz w:val="22"/>
          <w:szCs w:val="22"/>
        </w:rPr>
        <w:t xml:space="preserve">: </w:t>
      </w:r>
      <w:r w:rsidRPr="001E7A29">
        <w:rPr>
          <w:rFonts w:ascii="Aptos" w:hAnsi="Aptos" w:cstheme="minorHAnsi"/>
          <w:b w:val="0"/>
          <w:bCs w:val="0"/>
          <w:sz w:val="22"/>
          <w:szCs w:val="22"/>
        </w:rPr>
        <w:t>How to Manage Public Services Programs</w:t>
      </w:r>
      <w:r w:rsidR="002C3E04" w:rsidRPr="001E7A29">
        <w:rPr>
          <w:rFonts w:ascii="Aptos" w:hAnsi="Aptos" w:cstheme="minorHAnsi"/>
          <w:b w:val="0"/>
          <w:bCs w:val="0"/>
          <w:sz w:val="22"/>
          <w:szCs w:val="22"/>
        </w:rPr>
        <w:t xml:space="preserve"> </w:t>
      </w:r>
      <w:r w:rsidR="002C3E04" w:rsidRPr="001E7A29">
        <w:rPr>
          <w:rFonts w:ascii="Aptos" w:hAnsi="Aptos" w:cstheme="minorHAnsi"/>
          <w:sz w:val="22"/>
          <w:szCs w:val="22"/>
        </w:rPr>
        <w:t>(Mount Vernon Room)</w:t>
      </w:r>
    </w:p>
    <w:p w14:paraId="7352E0E8" w14:textId="39F06ACE" w:rsidR="006B7BAF" w:rsidRPr="001675E2" w:rsidRDefault="0067770D">
      <w:pPr>
        <w:pStyle w:val="Heading3"/>
        <w:numPr>
          <w:ilvl w:val="0"/>
          <w:numId w:val="6"/>
        </w:numPr>
        <w:rPr>
          <w:rFonts w:ascii="Aptos" w:hAnsi="Aptos" w:cstheme="minorHAnsi"/>
          <w:b w:val="0"/>
          <w:bCs w:val="0"/>
          <w:sz w:val="22"/>
          <w:szCs w:val="22"/>
        </w:rPr>
      </w:pPr>
      <w:r w:rsidRPr="001675E2">
        <w:rPr>
          <w:rFonts w:ascii="Aptos" w:hAnsi="Aptos" w:cstheme="minorHAnsi"/>
          <w:b w:val="0"/>
          <w:bCs w:val="0"/>
          <w:sz w:val="22"/>
          <w:szCs w:val="22"/>
        </w:rPr>
        <w:t>Moderator: Beth Ulrich, Grants Program Administrator, Department of Planning and Economic Development, City of Saint Paul, MN</w:t>
      </w:r>
    </w:p>
    <w:p w14:paraId="43F6D104" w14:textId="77777777" w:rsidR="000142E7" w:rsidRDefault="000142E7" w:rsidP="001E7A29">
      <w:pPr>
        <w:tabs>
          <w:tab w:val="left" w:pos="2159"/>
        </w:tabs>
        <w:ind w:right="4781"/>
        <w:rPr>
          <w:rFonts w:ascii="Aptos" w:hAnsi="Aptos" w:cstheme="minorHAnsi"/>
        </w:rPr>
      </w:pPr>
    </w:p>
    <w:p w14:paraId="47B90D7A" w14:textId="68012D06" w:rsidR="00DA1794" w:rsidRPr="002A6574" w:rsidRDefault="0082106A" w:rsidP="00824736">
      <w:pPr>
        <w:tabs>
          <w:tab w:val="left" w:pos="2159"/>
        </w:tabs>
        <w:ind w:right="4781"/>
        <w:rPr>
          <w:rFonts w:ascii="Aptos" w:hAnsi="Aptos" w:cstheme="minorHAnsi"/>
          <w:i/>
        </w:rPr>
      </w:pPr>
      <w:r w:rsidRPr="002A6574">
        <w:rPr>
          <w:rFonts w:ascii="Aptos" w:hAnsi="Aptos" w:cstheme="minorHAnsi"/>
        </w:rPr>
        <w:t>1</w:t>
      </w:r>
      <w:r w:rsidR="00F90641" w:rsidRPr="002A6574">
        <w:rPr>
          <w:rFonts w:ascii="Aptos" w:hAnsi="Aptos" w:cstheme="minorHAnsi"/>
        </w:rPr>
        <w:t>1</w:t>
      </w:r>
      <w:r w:rsidRPr="002A6574">
        <w:rPr>
          <w:rFonts w:ascii="Aptos" w:hAnsi="Aptos" w:cstheme="minorHAnsi"/>
        </w:rPr>
        <w:t>:</w:t>
      </w:r>
      <w:r w:rsidR="00F90641" w:rsidRPr="002A6574">
        <w:rPr>
          <w:rFonts w:ascii="Aptos" w:hAnsi="Aptos" w:cstheme="minorHAnsi"/>
        </w:rPr>
        <w:t>30</w:t>
      </w:r>
      <w:r w:rsidRPr="002A6574">
        <w:rPr>
          <w:rFonts w:ascii="Aptos" w:hAnsi="Aptos" w:cstheme="minorHAnsi"/>
        </w:rPr>
        <w:t xml:space="preserve"> pm – </w:t>
      </w:r>
      <w:r w:rsidR="00CD0DFA" w:rsidRPr="002A6574">
        <w:rPr>
          <w:rFonts w:ascii="Aptos" w:hAnsi="Aptos" w:cstheme="minorHAnsi"/>
        </w:rPr>
        <w:t>2</w:t>
      </w:r>
      <w:r w:rsidRPr="002A6574">
        <w:rPr>
          <w:rFonts w:ascii="Aptos" w:hAnsi="Aptos" w:cstheme="minorHAnsi"/>
        </w:rPr>
        <w:t>:</w:t>
      </w:r>
      <w:r w:rsidR="00CD0DFA" w:rsidRPr="002A6574">
        <w:rPr>
          <w:rFonts w:ascii="Aptos" w:hAnsi="Aptos" w:cstheme="minorHAnsi"/>
        </w:rPr>
        <w:t>0</w:t>
      </w:r>
      <w:r w:rsidRPr="002A6574">
        <w:rPr>
          <w:rFonts w:ascii="Aptos" w:hAnsi="Aptos" w:cstheme="minorHAnsi"/>
        </w:rPr>
        <w:t>0 pm</w:t>
      </w:r>
      <w:r w:rsidR="001E7A29">
        <w:rPr>
          <w:rFonts w:ascii="Aptos" w:hAnsi="Aptos" w:cstheme="minorHAnsi"/>
        </w:rPr>
        <w:t xml:space="preserve">: </w:t>
      </w:r>
      <w:r w:rsidRPr="002A6574">
        <w:rPr>
          <w:rFonts w:ascii="Aptos" w:hAnsi="Aptos" w:cstheme="minorHAnsi"/>
          <w:b/>
        </w:rPr>
        <w:t>Hill Visits/Lunch on Your Own</w:t>
      </w:r>
    </w:p>
    <w:p w14:paraId="2EB5033E" w14:textId="77777777" w:rsidR="00EA1607" w:rsidRDefault="00EA1607" w:rsidP="001E7A29">
      <w:pPr>
        <w:rPr>
          <w:rFonts w:ascii="Aptos" w:hAnsi="Aptos"/>
        </w:rPr>
      </w:pPr>
    </w:p>
    <w:p w14:paraId="78DBC4F5" w14:textId="7AFBF362" w:rsidR="004B4562" w:rsidRPr="001960A9" w:rsidRDefault="00CD0DFA" w:rsidP="001E7A29">
      <w:pPr>
        <w:rPr>
          <w:rFonts w:ascii="Aptos" w:hAnsi="Aptos"/>
          <w:i/>
          <w:iCs/>
          <w:color w:val="000000"/>
        </w:rPr>
      </w:pPr>
      <w:r w:rsidRPr="001960A9">
        <w:rPr>
          <w:rFonts w:ascii="Aptos" w:hAnsi="Aptos"/>
        </w:rPr>
        <w:t>2</w:t>
      </w:r>
      <w:r w:rsidR="004B4562" w:rsidRPr="001960A9">
        <w:rPr>
          <w:rFonts w:ascii="Aptos" w:hAnsi="Aptos"/>
        </w:rPr>
        <w:t>:</w:t>
      </w:r>
      <w:r w:rsidRPr="001960A9">
        <w:rPr>
          <w:rFonts w:ascii="Aptos" w:hAnsi="Aptos"/>
        </w:rPr>
        <w:t>0</w:t>
      </w:r>
      <w:r w:rsidR="004B4562" w:rsidRPr="001960A9">
        <w:rPr>
          <w:rFonts w:ascii="Aptos" w:hAnsi="Aptos"/>
        </w:rPr>
        <w:t>0 pm – 3:</w:t>
      </w:r>
      <w:r w:rsidRPr="001960A9">
        <w:rPr>
          <w:rFonts w:ascii="Aptos" w:hAnsi="Aptos"/>
        </w:rPr>
        <w:t>30</w:t>
      </w:r>
      <w:r w:rsidR="004B4562" w:rsidRPr="001960A9">
        <w:rPr>
          <w:rFonts w:ascii="Aptos" w:hAnsi="Aptos"/>
        </w:rPr>
        <w:t>pm</w:t>
      </w:r>
      <w:r w:rsidR="001E7A29" w:rsidRPr="001960A9">
        <w:rPr>
          <w:rFonts w:ascii="Aptos" w:hAnsi="Aptos"/>
        </w:rPr>
        <w:t xml:space="preserve">: </w:t>
      </w:r>
      <w:r w:rsidR="004B4562" w:rsidRPr="001960A9">
        <w:rPr>
          <w:rFonts w:ascii="Aptos" w:hAnsi="Aptos"/>
          <w:b/>
          <w:bCs/>
          <w:sz w:val="24"/>
          <w:szCs w:val="24"/>
        </w:rPr>
        <w:t xml:space="preserve">Plenary Session: </w:t>
      </w:r>
      <w:r w:rsidR="00973E15" w:rsidRPr="001960A9">
        <w:rPr>
          <w:rFonts w:ascii="Aptos" w:hAnsi="Aptos"/>
          <w:b/>
          <w:bCs/>
          <w:sz w:val="24"/>
          <w:szCs w:val="24"/>
        </w:rPr>
        <w:t xml:space="preserve">Ethics – What Happens When Proposed Actions Fail to Align </w:t>
      </w:r>
      <w:r w:rsidR="000142E7" w:rsidRPr="001960A9">
        <w:rPr>
          <w:rFonts w:ascii="Aptos" w:hAnsi="Aptos"/>
          <w:b/>
          <w:bCs/>
          <w:sz w:val="24"/>
          <w:szCs w:val="24"/>
        </w:rPr>
        <w:t>with Program</w:t>
      </w:r>
      <w:r w:rsidR="00973E15" w:rsidRPr="001960A9">
        <w:rPr>
          <w:rFonts w:ascii="Aptos" w:hAnsi="Aptos"/>
          <w:b/>
          <w:bCs/>
          <w:sz w:val="24"/>
          <w:szCs w:val="24"/>
        </w:rPr>
        <w:t xml:space="preserve"> Guidelines?</w:t>
      </w:r>
      <w:r w:rsidR="001D1BF4" w:rsidRPr="001960A9">
        <w:rPr>
          <w:rFonts w:ascii="Aptos" w:hAnsi="Aptos"/>
          <w:b/>
          <w:bCs/>
          <w:sz w:val="24"/>
          <w:szCs w:val="24"/>
        </w:rPr>
        <w:t xml:space="preserve"> </w:t>
      </w:r>
      <w:r w:rsidR="00FC715C" w:rsidRPr="001960A9">
        <w:rPr>
          <w:rFonts w:ascii="Aptos" w:hAnsi="Aptos"/>
          <w:b/>
          <w:bCs/>
          <w:color w:val="000000"/>
        </w:rPr>
        <w:t xml:space="preserve">- </w:t>
      </w:r>
      <w:r w:rsidR="00FC715C" w:rsidRPr="001960A9">
        <w:rPr>
          <w:rFonts w:ascii="Aptos" w:hAnsi="Aptos"/>
          <w:b/>
          <w:bCs/>
          <w:color w:val="165788"/>
        </w:rPr>
        <w:t xml:space="preserve">CM I </w:t>
      </w:r>
      <w:r w:rsidR="00FC715C" w:rsidRPr="001960A9">
        <w:rPr>
          <w:rFonts w:ascii="Aptos" w:hAnsi="Aptos"/>
          <w:b/>
          <w:bCs/>
          <w:color w:val="D83A1F"/>
        </w:rPr>
        <w:t xml:space="preserve">1.5 </w:t>
      </w:r>
      <w:r w:rsidR="00FC715C" w:rsidRPr="001960A9">
        <w:rPr>
          <w:rFonts w:ascii="Aptos" w:hAnsi="Aptos"/>
          <w:b/>
          <w:bCs/>
          <w:color w:val="000000"/>
        </w:rPr>
        <w:t xml:space="preserve">- </w:t>
      </w:r>
      <w:r w:rsidR="001D1BF4" w:rsidRPr="001960A9">
        <w:rPr>
          <w:rFonts w:ascii="Aptos" w:hAnsi="Aptos"/>
          <w:b/>
          <w:bCs/>
          <w:color w:val="000000"/>
        </w:rPr>
        <w:t>L’Enfant Ballroom</w:t>
      </w:r>
    </w:p>
    <w:p w14:paraId="56070317" w14:textId="77777777" w:rsidR="000142E7" w:rsidRPr="001960A9" w:rsidRDefault="00973E15" w:rsidP="001E7A29">
      <w:pPr>
        <w:tabs>
          <w:tab w:val="left" w:pos="2361"/>
        </w:tabs>
        <w:ind w:left="2355" w:hanging="2355"/>
        <w:rPr>
          <w:rFonts w:ascii="Aptos" w:hAnsi="Aptos" w:cstheme="minorHAnsi"/>
          <w:color w:val="000000"/>
        </w:rPr>
      </w:pPr>
      <w:r w:rsidRPr="001960A9">
        <w:rPr>
          <w:rFonts w:ascii="Aptos" w:hAnsi="Aptos" w:cstheme="minorHAnsi"/>
          <w:color w:val="000000"/>
        </w:rPr>
        <w:lastRenderedPageBreak/>
        <w:t xml:space="preserve">Join us for a </w:t>
      </w:r>
      <w:r w:rsidR="0004429A" w:rsidRPr="001960A9">
        <w:rPr>
          <w:rFonts w:ascii="Aptos" w:hAnsi="Aptos" w:cstheme="minorHAnsi"/>
          <w:color w:val="000000"/>
        </w:rPr>
        <w:t>real-life</w:t>
      </w:r>
      <w:r w:rsidRPr="001960A9">
        <w:rPr>
          <w:rFonts w:ascii="Aptos" w:hAnsi="Aptos" w:cstheme="minorHAnsi"/>
          <w:color w:val="000000"/>
        </w:rPr>
        <w:t xml:space="preserve"> panel discussion</w:t>
      </w:r>
      <w:r w:rsidR="0004429A" w:rsidRPr="001960A9">
        <w:rPr>
          <w:rFonts w:ascii="Aptos" w:hAnsi="Aptos" w:cstheme="minorHAnsi"/>
          <w:color w:val="000000"/>
        </w:rPr>
        <w:t xml:space="preserve"> with community development professionals as they share</w:t>
      </w:r>
    </w:p>
    <w:p w14:paraId="70D04D48" w14:textId="77777777" w:rsidR="000142E7" w:rsidRPr="001960A9" w:rsidRDefault="000142E7" w:rsidP="001E7A29">
      <w:pPr>
        <w:tabs>
          <w:tab w:val="left" w:pos="2361"/>
        </w:tabs>
        <w:ind w:left="2355" w:hanging="2355"/>
        <w:rPr>
          <w:rFonts w:ascii="Aptos" w:hAnsi="Aptos" w:cstheme="minorHAnsi"/>
          <w:color w:val="000000"/>
        </w:rPr>
      </w:pPr>
      <w:r w:rsidRPr="001960A9">
        <w:rPr>
          <w:rFonts w:ascii="Aptos" w:hAnsi="Aptos" w:cstheme="minorHAnsi"/>
          <w:color w:val="000000"/>
        </w:rPr>
        <w:t>s</w:t>
      </w:r>
      <w:r w:rsidR="0004429A" w:rsidRPr="001960A9">
        <w:rPr>
          <w:rFonts w:ascii="Aptos" w:hAnsi="Aptos" w:cstheme="minorHAnsi"/>
          <w:color w:val="000000"/>
        </w:rPr>
        <w:t>ituations</w:t>
      </w:r>
      <w:r w:rsidRPr="001960A9">
        <w:rPr>
          <w:rFonts w:ascii="Aptos" w:hAnsi="Aptos" w:cstheme="minorHAnsi"/>
          <w:color w:val="000000"/>
        </w:rPr>
        <w:t xml:space="preserve"> </w:t>
      </w:r>
      <w:r w:rsidR="0004429A" w:rsidRPr="001960A9">
        <w:rPr>
          <w:rFonts w:ascii="Aptos" w:hAnsi="Aptos" w:cstheme="minorHAnsi"/>
          <w:color w:val="000000"/>
        </w:rPr>
        <w:t>they faced that challenged their professional or program ethics. If you thought late night shows</w:t>
      </w:r>
    </w:p>
    <w:p w14:paraId="4667D0FF" w14:textId="0231C490" w:rsidR="00973E15" w:rsidRPr="000142E7" w:rsidRDefault="0004429A" w:rsidP="001E7A29">
      <w:pPr>
        <w:tabs>
          <w:tab w:val="left" w:pos="2361"/>
        </w:tabs>
        <w:ind w:left="2355" w:hanging="2355"/>
        <w:rPr>
          <w:rFonts w:ascii="Aptos" w:hAnsi="Aptos" w:cstheme="minorHAnsi"/>
          <w:color w:val="000000"/>
        </w:rPr>
      </w:pPr>
      <w:r w:rsidRPr="001960A9">
        <w:rPr>
          <w:rFonts w:ascii="Aptos" w:hAnsi="Aptos" w:cstheme="minorHAnsi"/>
          <w:color w:val="000000"/>
        </w:rPr>
        <w:t>were juicy, this session will beat their ratings?</w:t>
      </w:r>
    </w:p>
    <w:p w14:paraId="7C5FDE80" w14:textId="77777777" w:rsidR="0004429A" w:rsidRPr="000142E7" w:rsidRDefault="0004429A" w:rsidP="001E7A29">
      <w:pPr>
        <w:tabs>
          <w:tab w:val="left" w:pos="2361"/>
        </w:tabs>
        <w:ind w:left="2355" w:hanging="2355"/>
        <w:jc w:val="both"/>
        <w:rPr>
          <w:rFonts w:ascii="Aptos" w:hAnsi="Aptos" w:cstheme="minorHAnsi"/>
          <w:color w:val="000000"/>
        </w:rPr>
      </w:pPr>
    </w:p>
    <w:p w14:paraId="76EFF728" w14:textId="60E93A7B" w:rsidR="0004429A" w:rsidRPr="000142E7" w:rsidRDefault="0004429A" w:rsidP="001E7A29">
      <w:pPr>
        <w:tabs>
          <w:tab w:val="left" w:pos="2361"/>
        </w:tabs>
        <w:ind w:left="2355" w:hanging="2355"/>
        <w:jc w:val="both"/>
        <w:rPr>
          <w:rFonts w:ascii="Aptos" w:hAnsi="Aptos" w:cstheme="minorHAnsi"/>
          <w:color w:val="000000"/>
        </w:rPr>
      </w:pPr>
      <w:r w:rsidRPr="000142E7">
        <w:rPr>
          <w:rFonts w:ascii="Aptos" w:hAnsi="Aptos" w:cstheme="minorHAnsi"/>
          <w:color w:val="000000"/>
        </w:rPr>
        <w:t>Moderator: Marcy Esbjerg, Community Development Director, Pasco County, FL and NCDA President</w:t>
      </w:r>
    </w:p>
    <w:p w14:paraId="45C061CE" w14:textId="3E2F5A3B" w:rsidR="0004429A" w:rsidRPr="000142E7" w:rsidRDefault="00766A2D" w:rsidP="000142E7">
      <w:pPr>
        <w:tabs>
          <w:tab w:val="left" w:pos="2361"/>
        </w:tabs>
        <w:ind w:left="2355" w:hanging="2355"/>
        <w:rPr>
          <w:rFonts w:ascii="Aptos" w:hAnsi="Aptos" w:cstheme="minorHAnsi"/>
          <w:color w:val="000000"/>
        </w:rPr>
      </w:pPr>
      <w:r w:rsidRPr="000142E7">
        <w:rPr>
          <w:rFonts w:ascii="Aptos" w:hAnsi="Aptos" w:cstheme="minorHAnsi"/>
          <w:color w:val="000000"/>
        </w:rPr>
        <w:t>Panelists</w:t>
      </w:r>
      <w:r w:rsidR="0004429A" w:rsidRPr="000142E7">
        <w:rPr>
          <w:rFonts w:ascii="Aptos" w:hAnsi="Aptos" w:cstheme="minorHAnsi"/>
          <w:color w:val="000000"/>
        </w:rPr>
        <w:t>:</w:t>
      </w:r>
    </w:p>
    <w:p w14:paraId="1206EEB2" w14:textId="2EFE472C" w:rsidR="0004429A" w:rsidRPr="000142E7" w:rsidRDefault="0004429A">
      <w:pPr>
        <w:pStyle w:val="ListParagraph"/>
        <w:numPr>
          <w:ilvl w:val="0"/>
          <w:numId w:val="4"/>
        </w:numPr>
        <w:tabs>
          <w:tab w:val="left" w:pos="2361"/>
        </w:tabs>
        <w:rPr>
          <w:rFonts w:ascii="Aptos" w:hAnsi="Aptos" w:cstheme="minorHAnsi"/>
          <w:color w:val="000000"/>
        </w:rPr>
      </w:pPr>
      <w:r w:rsidRPr="000142E7">
        <w:rPr>
          <w:rFonts w:ascii="Aptos" w:hAnsi="Aptos" w:cstheme="minorHAnsi"/>
          <w:color w:val="000000"/>
        </w:rPr>
        <w:t>Heather Royall, Housing Stability Deputy Director, Salt Lake City, UT</w:t>
      </w:r>
    </w:p>
    <w:p w14:paraId="314C6260" w14:textId="66B5BF25" w:rsidR="0004429A" w:rsidRPr="000142E7" w:rsidRDefault="0004429A">
      <w:pPr>
        <w:pStyle w:val="ListParagraph"/>
        <w:numPr>
          <w:ilvl w:val="0"/>
          <w:numId w:val="4"/>
        </w:numPr>
        <w:tabs>
          <w:tab w:val="left" w:pos="2361"/>
        </w:tabs>
        <w:rPr>
          <w:rFonts w:ascii="Aptos" w:hAnsi="Aptos" w:cstheme="minorHAnsi"/>
          <w:color w:val="000000"/>
        </w:rPr>
      </w:pPr>
      <w:r w:rsidRPr="000142E7">
        <w:rPr>
          <w:rFonts w:ascii="Aptos" w:hAnsi="Aptos" w:cstheme="minorHAnsi"/>
          <w:color w:val="000000"/>
        </w:rPr>
        <w:t>LaParry Howell, Executive Director, Office of Community and Neighborhood Services, City of Tuscaloosa, AL</w:t>
      </w:r>
    </w:p>
    <w:p w14:paraId="2C595E00" w14:textId="05D5959A" w:rsidR="0004429A" w:rsidRPr="000142E7" w:rsidRDefault="0004429A">
      <w:pPr>
        <w:pStyle w:val="ListParagraph"/>
        <w:numPr>
          <w:ilvl w:val="0"/>
          <w:numId w:val="4"/>
        </w:numPr>
        <w:tabs>
          <w:tab w:val="left" w:pos="2361"/>
        </w:tabs>
        <w:rPr>
          <w:rFonts w:ascii="Aptos" w:hAnsi="Aptos" w:cstheme="minorHAnsi"/>
          <w:color w:val="000000"/>
        </w:rPr>
      </w:pPr>
      <w:r w:rsidRPr="000142E7">
        <w:rPr>
          <w:rFonts w:ascii="Aptos" w:hAnsi="Aptos" w:cstheme="minorHAnsi"/>
          <w:color w:val="000000"/>
        </w:rPr>
        <w:t>Bruce Berger</w:t>
      </w:r>
      <w:r w:rsidR="00766A2D" w:rsidRPr="000142E7">
        <w:rPr>
          <w:rFonts w:ascii="Aptos" w:hAnsi="Aptos" w:cstheme="minorHAnsi"/>
          <w:color w:val="000000"/>
        </w:rPr>
        <w:t>, Director, Community and Economic Development Department, City of Davenport, IA</w:t>
      </w:r>
    </w:p>
    <w:p w14:paraId="3FDE5346" w14:textId="380A00AA" w:rsidR="0004429A" w:rsidRPr="000142E7" w:rsidRDefault="0004429A">
      <w:pPr>
        <w:pStyle w:val="ListParagraph"/>
        <w:numPr>
          <w:ilvl w:val="0"/>
          <w:numId w:val="4"/>
        </w:numPr>
        <w:tabs>
          <w:tab w:val="left" w:pos="2361"/>
        </w:tabs>
        <w:rPr>
          <w:rFonts w:ascii="Aptos" w:hAnsi="Aptos" w:cstheme="minorHAnsi"/>
        </w:rPr>
      </w:pPr>
      <w:r w:rsidRPr="000142E7">
        <w:rPr>
          <w:rFonts w:ascii="Aptos" w:hAnsi="Aptos" w:cstheme="minorHAnsi"/>
          <w:color w:val="000000"/>
        </w:rPr>
        <w:t>Judith Mezey</w:t>
      </w:r>
      <w:r w:rsidR="00766A2D" w:rsidRPr="000142E7">
        <w:rPr>
          <w:rFonts w:ascii="Aptos" w:hAnsi="Aptos" w:cstheme="minorHAnsi"/>
          <w:color w:val="000000"/>
        </w:rPr>
        <w:t>, Deputy Commissioner, City of White Plains, NY</w:t>
      </w:r>
    </w:p>
    <w:p w14:paraId="36CC8117" w14:textId="77777777" w:rsidR="00B34CBB" w:rsidRPr="002A6574" w:rsidRDefault="00B34CBB" w:rsidP="000142E7">
      <w:pPr>
        <w:tabs>
          <w:tab w:val="left" w:pos="2361"/>
        </w:tabs>
        <w:rPr>
          <w:rFonts w:ascii="Aptos" w:hAnsi="Aptos" w:cstheme="minorHAnsi"/>
        </w:rPr>
      </w:pPr>
    </w:p>
    <w:p w14:paraId="0FA1B6A0" w14:textId="43BB430F" w:rsidR="004B4562" w:rsidRPr="002A6574" w:rsidRDefault="004B4562" w:rsidP="000142E7">
      <w:pPr>
        <w:tabs>
          <w:tab w:val="left" w:pos="2361"/>
        </w:tabs>
        <w:rPr>
          <w:rFonts w:ascii="Aptos" w:hAnsi="Aptos" w:cstheme="minorHAnsi"/>
        </w:rPr>
      </w:pPr>
      <w:r w:rsidRPr="002A6574">
        <w:rPr>
          <w:rFonts w:ascii="Aptos" w:hAnsi="Aptos" w:cstheme="minorHAnsi"/>
        </w:rPr>
        <w:t>3:</w:t>
      </w:r>
      <w:r w:rsidR="00CD0DFA" w:rsidRPr="002A6574">
        <w:rPr>
          <w:rFonts w:ascii="Aptos" w:hAnsi="Aptos" w:cstheme="minorHAnsi"/>
        </w:rPr>
        <w:t>30</w:t>
      </w:r>
      <w:r w:rsidRPr="002A6574">
        <w:rPr>
          <w:rFonts w:ascii="Aptos" w:hAnsi="Aptos" w:cstheme="minorHAnsi"/>
        </w:rPr>
        <w:t xml:space="preserve"> pm – 3:</w:t>
      </w:r>
      <w:r w:rsidR="00CD0DFA" w:rsidRPr="002A6574">
        <w:rPr>
          <w:rFonts w:ascii="Aptos" w:hAnsi="Aptos" w:cstheme="minorHAnsi"/>
        </w:rPr>
        <w:t>45</w:t>
      </w:r>
      <w:r w:rsidRPr="002A6574">
        <w:rPr>
          <w:rFonts w:ascii="Aptos" w:hAnsi="Aptos" w:cstheme="minorHAnsi"/>
        </w:rPr>
        <w:t xml:space="preserve"> p</w:t>
      </w:r>
      <w:r w:rsidR="000142E7">
        <w:rPr>
          <w:rFonts w:ascii="Aptos" w:hAnsi="Aptos" w:cstheme="minorHAnsi"/>
        </w:rPr>
        <w:t xml:space="preserve">m: </w:t>
      </w:r>
      <w:r w:rsidRPr="000142E7">
        <w:rPr>
          <w:rFonts w:ascii="Aptos" w:hAnsi="Aptos" w:cstheme="minorHAnsi"/>
          <w:b/>
          <w:bCs/>
        </w:rPr>
        <w:t>Break</w:t>
      </w:r>
      <w:r w:rsidR="00966F3F" w:rsidRPr="000142E7">
        <w:rPr>
          <w:rFonts w:ascii="Aptos" w:hAnsi="Aptos" w:cstheme="minorHAnsi"/>
          <w:b/>
          <w:bCs/>
        </w:rPr>
        <w:t xml:space="preserve"> – </w:t>
      </w:r>
      <w:r w:rsidR="00966F3F" w:rsidRPr="00126CA9">
        <w:rPr>
          <w:rFonts w:ascii="Aptos" w:hAnsi="Aptos" w:cstheme="minorHAnsi"/>
          <w:b/>
          <w:bCs/>
        </w:rPr>
        <w:t xml:space="preserve">Gallery </w:t>
      </w:r>
      <w:r w:rsidR="00280771" w:rsidRPr="00126CA9">
        <w:rPr>
          <w:rFonts w:ascii="Aptos" w:hAnsi="Aptos" w:cstheme="minorHAnsi"/>
          <w:b/>
          <w:bCs/>
        </w:rPr>
        <w:t>and L’Enfant Foyers</w:t>
      </w:r>
    </w:p>
    <w:p w14:paraId="51B6BA65" w14:textId="77777777" w:rsidR="005C01D9" w:rsidRDefault="005C01D9" w:rsidP="000142E7">
      <w:pPr>
        <w:tabs>
          <w:tab w:val="left" w:pos="2361"/>
        </w:tabs>
        <w:rPr>
          <w:rFonts w:ascii="Aptos" w:hAnsi="Aptos" w:cstheme="minorHAnsi"/>
        </w:rPr>
      </w:pPr>
    </w:p>
    <w:p w14:paraId="1491C77E" w14:textId="4915504F" w:rsidR="00B75F35" w:rsidRPr="0051309E" w:rsidRDefault="004B4562" w:rsidP="000142E7">
      <w:pPr>
        <w:tabs>
          <w:tab w:val="left" w:pos="2361"/>
        </w:tabs>
        <w:rPr>
          <w:rFonts w:ascii="Aptos" w:hAnsi="Aptos" w:cstheme="minorHAnsi"/>
          <w:b/>
        </w:rPr>
      </w:pPr>
      <w:r w:rsidRPr="00EB06AB">
        <w:rPr>
          <w:rFonts w:ascii="Aptos" w:hAnsi="Aptos" w:cstheme="minorHAnsi"/>
        </w:rPr>
        <w:t>3:</w:t>
      </w:r>
      <w:r w:rsidR="00CD0DFA" w:rsidRPr="00EB06AB">
        <w:rPr>
          <w:rFonts w:ascii="Aptos" w:hAnsi="Aptos" w:cstheme="minorHAnsi"/>
        </w:rPr>
        <w:t>45</w:t>
      </w:r>
      <w:r w:rsidRPr="00EB06AB">
        <w:rPr>
          <w:rFonts w:ascii="Aptos" w:hAnsi="Aptos" w:cstheme="minorHAnsi"/>
        </w:rPr>
        <w:t xml:space="preserve"> pm</w:t>
      </w:r>
      <w:r w:rsidR="0082106A" w:rsidRPr="00EB06AB">
        <w:rPr>
          <w:rFonts w:ascii="Aptos" w:hAnsi="Aptos" w:cstheme="minorHAnsi"/>
        </w:rPr>
        <w:t xml:space="preserve"> – </w:t>
      </w:r>
      <w:r w:rsidRPr="00EB06AB">
        <w:rPr>
          <w:rFonts w:ascii="Aptos" w:hAnsi="Aptos" w:cstheme="minorHAnsi"/>
        </w:rPr>
        <w:t>4:</w:t>
      </w:r>
      <w:r w:rsidR="00B62B56" w:rsidRPr="00EB06AB">
        <w:rPr>
          <w:rFonts w:ascii="Aptos" w:hAnsi="Aptos" w:cstheme="minorHAnsi"/>
        </w:rPr>
        <w:t>45</w:t>
      </w:r>
      <w:r w:rsidR="0082106A" w:rsidRPr="00EB06AB">
        <w:rPr>
          <w:rFonts w:ascii="Aptos" w:hAnsi="Aptos" w:cstheme="minorHAnsi"/>
        </w:rPr>
        <w:t xml:space="preserve"> pm</w:t>
      </w:r>
      <w:r w:rsidR="000142E7">
        <w:rPr>
          <w:rFonts w:ascii="Aptos" w:hAnsi="Aptos" w:cstheme="minorHAnsi"/>
        </w:rPr>
        <w:t xml:space="preserve">: </w:t>
      </w:r>
      <w:r w:rsidR="0082106A" w:rsidRPr="00900C34">
        <w:rPr>
          <w:rFonts w:ascii="Aptos" w:hAnsi="Aptos" w:cstheme="minorHAnsi"/>
          <w:b/>
          <w:sz w:val="24"/>
          <w:szCs w:val="24"/>
          <w:u w:val="single"/>
        </w:rPr>
        <w:t>Concurrent Sessions</w:t>
      </w:r>
    </w:p>
    <w:p w14:paraId="5340F29D" w14:textId="40EA54D8" w:rsidR="00557F2F" w:rsidRPr="00266DBE" w:rsidRDefault="000142E7" w:rsidP="000142E7">
      <w:pPr>
        <w:pStyle w:val="NoSpacing"/>
        <w:rPr>
          <w:rFonts w:ascii="Aptos" w:hAnsi="Aptos" w:cstheme="minorHAnsi"/>
        </w:rPr>
      </w:pPr>
      <w:r w:rsidRPr="00266DBE">
        <w:rPr>
          <w:rFonts w:ascii="Aptos" w:hAnsi="Aptos" w:cstheme="minorHAnsi"/>
          <w:b/>
          <w:bCs/>
        </w:rPr>
        <w:t>Session 1:</w:t>
      </w:r>
      <w:r w:rsidR="00557F2F" w:rsidRPr="00266DBE">
        <w:rPr>
          <w:rFonts w:ascii="Aptos" w:hAnsi="Aptos" w:cstheme="minorHAnsi"/>
          <w:b/>
          <w:bCs/>
        </w:rPr>
        <w:t xml:space="preserve"> Decoding the PR26 CDBG Financial Report</w:t>
      </w:r>
      <w:r w:rsidR="00557F2F" w:rsidRPr="00266DBE">
        <w:rPr>
          <w:rFonts w:ascii="Aptos" w:hAnsi="Aptos" w:cstheme="minorHAnsi"/>
        </w:rPr>
        <w:t xml:space="preserve"> </w:t>
      </w:r>
      <w:r w:rsidR="00D30F8C" w:rsidRPr="00266DBE">
        <w:rPr>
          <w:rFonts w:ascii="Aptos" w:hAnsi="Aptos" w:cstheme="minorHAnsi"/>
          <w:b/>
          <w:bCs/>
        </w:rPr>
        <w:t>– L’Enfant Ballroom -</w:t>
      </w:r>
      <w:r w:rsidR="00557F2F" w:rsidRPr="00266DBE">
        <w:rPr>
          <w:rFonts w:ascii="Aptos" w:hAnsi="Aptos" w:cstheme="minorHAnsi"/>
        </w:rPr>
        <w:t xml:space="preserve"> </w:t>
      </w:r>
      <w:r w:rsidR="00557F2F" w:rsidRPr="00266DBE">
        <w:rPr>
          <w:rFonts w:asciiTheme="minorHAnsi" w:hAnsiTheme="minorHAnsi" w:cstheme="minorHAnsi"/>
          <w:b/>
          <w:bCs/>
          <w:color w:val="165788"/>
          <w:sz w:val="20"/>
          <w:szCs w:val="20"/>
        </w:rPr>
        <w:t xml:space="preserve">CM I </w:t>
      </w:r>
      <w:r w:rsidR="00557F2F" w:rsidRPr="00266DBE">
        <w:rPr>
          <w:rFonts w:asciiTheme="minorHAnsi" w:hAnsiTheme="minorHAnsi" w:cstheme="minorHAnsi"/>
          <w:b/>
          <w:bCs/>
          <w:color w:val="D83A1F"/>
          <w:sz w:val="20"/>
          <w:szCs w:val="20"/>
        </w:rPr>
        <w:t>1.0</w:t>
      </w:r>
    </w:p>
    <w:p w14:paraId="4D32E325" w14:textId="2828173E" w:rsidR="00132E66" w:rsidRPr="00557F2F" w:rsidRDefault="00557F2F" w:rsidP="000142E7">
      <w:pPr>
        <w:pStyle w:val="NoSpacing"/>
        <w:rPr>
          <w:rFonts w:ascii="Aptos" w:hAnsi="Aptos" w:cstheme="minorHAnsi"/>
        </w:rPr>
      </w:pPr>
      <w:r w:rsidRPr="00266DBE">
        <w:rPr>
          <w:rFonts w:ascii="Aptos" w:hAnsi="Aptos" w:cstheme="minorHAnsi"/>
        </w:rPr>
        <w:t>Ever wonder how to do the PR26 financial report? What do all those numbers mean, and where do they come from? Which lines do I need to enter, and which does IDIS generate for me? Get ready to crack the code of the PR26 report.</w:t>
      </w:r>
    </w:p>
    <w:p w14:paraId="627C4EF7" w14:textId="77777777" w:rsidR="00132E66" w:rsidRDefault="00132E66" w:rsidP="000142E7">
      <w:pPr>
        <w:pStyle w:val="Heading3"/>
        <w:ind w:left="0"/>
        <w:rPr>
          <w:rFonts w:ascii="Aptos" w:eastAsia="Times New Roman" w:hAnsi="Aptos" w:cstheme="minorHAnsi"/>
          <w:color w:val="222222"/>
          <w:sz w:val="22"/>
          <w:szCs w:val="22"/>
          <w:lang w:bidi="ar-SA"/>
        </w:rPr>
      </w:pPr>
    </w:p>
    <w:p w14:paraId="4B6264E4" w14:textId="2514669F" w:rsidR="00126CA9" w:rsidRPr="00126CA9" w:rsidRDefault="00126CA9" w:rsidP="000142E7">
      <w:pPr>
        <w:pStyle w:val="Heading3"/>
        <w:ind w:left="0"/>
        <w:rPr>
          <w:rFonts w:ascii="Aptos" w:eastAsia="Times New Roman" w:hAnsi="Aptos" w:cstheme="minorHAnsi"/>
          <w:b w:val="0"/>
          <w:bCs w:val="0"/>
          <w:color w:val="222222"/>
          <w:sz w:val="22"/>
          <w:szCs w:val="22"/>
          <w:lang w:bidi="ar-SA"/>
        </w:rPr>
      </w:pPr>
      <w:r>
        <w:rPr>
          <w:rFonts w:ascii="Aptos" w:eastAsia="Times New Roman" w:hAnsi="Aptos" w:cstheme="minorHAnsi"/>
          <w:b w:val="0"/>
          <w:bCs w:val="0"/>
          <w:color w:val="222222"/>
          <w:sz w:val="22"/>
          <w:szCs w:val="22"/>
          <w:lang w:bidi="ar-SA"/>
        </w:rPr>
        <w:t xml:space="preserve">Moderator and Presenter: Heather Johnson, </w:t>
      </w:r>
      <w:r w:rsidR="001675E2">
        <w:rPr>
          <w:rFonts w:ascii="Aptos" w:eastAsia="Times New Roman" w:hAnsi="Aptos" w:cstheme="minorHAnsi"/>
          <w:b w:val="0"/>
          <w:bCs w:val="0"/>
          <w:color w:val="222222"/>
          <w:sz w:val="22"/>
          <w:szCs w:val="22"/>
          <w:lang w:bidi="ar-SA"/>
        </w:rPr>
        <w:t xml:space="preserve">Community Development Resources Manager, Community and Economic Development Department, </w:t>
      </w:r>
      <w:r>
        <w:rPr>
          <w:rFonts w:ascii="Aptos" w:eastAsia="Times New Roman" w:hAnsi="Aptos" w:cstheme="minorHAnsi"/>
          <w:b w:val="0"/>
          <w:bCs w:val="0"/>
          <w:color w:val="222222"/>
          <w:sz w:val="22"/>
          <w:szCs w:val="22"/>
          <w:lang w:bidi="ar-SA"/>
        </w:rPr>
        <w:t>City of Davenport, IA</w:t>
      </w:r>
    </w:p>
    <w:p w14:paraId="5FE40AA4" w14:textId="26E68370" w:rsidR="00E32971" w:rsidRPr="002A6574" w:rsidRDefault="00E32971" w:rsidP="003F479B">
      <w:pPr>
        <w:pStyle w:val="Heading3"/>
        <w:tabs>
          <w:tab w:val="left" w:pos="2380"/>
        </w:tabs>
        <w:rPr>
          <w:rFonts w:ascii="Aptos" w:hAnsi="Aptos" w:cstheme="minorHAnsi"/>
          <w:b w:val="0"/>
          <w:bCs w:val="0"/>
          <w:strike/>
          <w:color w:val="FF0000"/>
          <w:sz w:val="22"/>
          <w:szCs w:val="22"/>
        </w:rPr>
      </w:pPr>
    </w:p>
    <w:p w14:paraId="3B4E7BD5" w14:textId="700E2D24" w:rsidR="0032573B" w:rsidRPr="00F67E52" w:rsidRDefault="000142E7" w:rsidP="000142E7">
      <w:pPr>
        <w:pStyle w:val="Heading3"/>
        <w:ind w:left="0"/>
        <w:rPr>
          <w:rFonts w:ascii="Aptos" w:hAnsi="Aptos" w:cstheme="minorHAnsi"/>
          <w:sz w:val="22"/>
          <w:szCs w:val="22"/>
        </w:rPr>
      </w:pPr>
      <w:r>
        <w:rPr>
          <w:rFonts w:ascii="Aptos" w:hAnsi="Aptos" w:cstheme="minorHAnsi"/>
          <w:sz w:val="22"/>
          <w:szCs w:val="22"/>
        </w:rPr>
        <w:t xml:space="preserve">Session 2: </w:t>
      </w:r>
      <w:r w:rsidR="00AB0879" w:rsidRPr="00F67E52">
        <w:rPr>
          <w:rFonts w:ascii="Aptos" w:hAnsi="Aptos" w:cstheme="minorHAnsi"/>
          <w:sz w:val="22"/>
          <w:szCs w:val="22"/>
        </w:rPr>
        <w:t xml:space="preserve">HOME is Where the Heart </w:t>
      </w:r>
      <w:r w:rsidR="00085691" w:rsidRPr="00F67E52">
        <w:rPr>
          <w:rFonts w:ascii="Aptos" w:hAnsi="Aptos" w:cstheme="minorHAnsi"/>
          <w:sz w:val="22"/>
          <w:szCs w:val="22"/>
        </w:rPr>
        <w:t xml:space="preserve">Is </w:t>
      </w:r>
      <w:r w:rsidR="00085691" w:rsidRPr="00F67E52">
        <w:rPr>
          <w:rFonts w:ascii="Aptos" w:hAnsi="Aptos" w:cstheme="minorHAnsi"/>
          <w:color w:val="D83A1F"/>
          <w:sz w:val="22"/>
          <w:szCs w:val="22"/>
        </w:rPr>
        <w:t>-</w:t>
      </w:r>
      <w:r w:rsidR="00FC715C" w:rsidRPr="00F67E52">
        <w:rPr>
          <w:rFonts w:ascii="Aptos" w:hAnsi="Aptos" w:cstheme="minorHAnsi"/>
          <w:color w:val="000000"/>
          <w:sz w:val="22"/>
          <w:szCs w:val="22"/>
        </w:rPr>
        <w:t xml:space="preserve"> </w:t>
      </w:r>
      <w:r w:rsidR="0032573B" w:rsidRPr="00D30F8C">
        <w:rPr>
          <w:rFonts w:ascii="Aptos" w:hAnsi="Aptos" w:cstheme="minorHAnsi"/>
          <w:sz w:val="22"/>
          <w:szCs w:val="22"/>
        </w:rPr>
        <w:t>Gallery Ballrooms I &amp; II</w:t>
      </w:r>
      <w:r w:rsidR="000A1E9A">
        <w:rPr>
          <w:rFonts w:ascii="Aptos" w:hAnsi="Aptos" w:cstheme="minorHAnsi"/>
          <w:i/>
          <w:iCs/>
          <w:sz w:val="22"/>
          <w:szCs w:val="22"/>
        </w:rPr>
        <w:t xml:space="preserve"> </w:t>
      </w:r>
      <w:r w:rsidR="000A1E9A" w:rsidRPr="00EF77B6">
        <w:rPr>
          <w:rFonts w:asciiTheme="minorHAnsi" w:hAnsiTheme="minorHAnsi" w:cstheme="minorHAnsi"/>
          <w:color w:val="165788"/>
        </w:rPr>
        <w:t xml:space="preserve">CM I </w:t>
      </w:r>
      <w:r w:rsidR="000A1E9A">
        <w:rPr>
          <w:rFonts w:asciiTheme="minorHAnsi" w:hAnsiTheme="minorHAnsi" w:cstheme="minorHAnsi"/>
          <w:b w:val="0"/>
          <w:bCs w:val="0"/>
          <w:color w:val="D83A1F"/>
        </w:rPr>
        <w:t>1.0</w:t>
      </w:r>
    </w:p>
    <w:p w14:paraId="4E7D060E" w14:textId="0F92889A" w:rsidR="001D1BF4" w:rsidRDefault="001D1BF4" w:rsidP="000142E7">
      <w:pPr>
        <w:pStyle w:val="Heading3"/>
        <w:ind w:left="0"/>
        <w:rPr>
          <w:rFonts w:ascii="Aptos" w:hAnsi="Aptos" w:cstheme="minorHAnsi"/>
          <w:b w:val="0"/>
          <w:sz w:val="22"/>
          <w:szCs w:val="22"/>
        </w:rPr>
      </w:pPr>
      <w:r w:rsidRPr="00F67E52">
        <w:rPr>
          <w:rFonts w:ascii="Aptos" w:hAnsi="Aptos" w:cstheme="minorHAnsi"/>
          <w:b w:val="0"/>
          <w:sz w:val="22"/>
          <w:szCs w:val="22"/>
        </w:rPr>
        <w:t xml:space="preserve">Join NCDA member communities as they discuss </w:t>
      </w:r>
      <w:r w:rsidR="00AB0879" w:rsidRPr="00F67E52">
        <w:rPr>
          <w:rFonts w:ascii="Aptos" w:hAnsi="Aptos" w:cstheme="minorHAnsi"/>
          <w:b w:val="0"/>
          <w:sz w:val="22"/>
          <w:szCs w:val="22"/>
        </w:rPr>
        <w:t xml:space="preserve">how they use their HOME funds to help </w:t>
      </w:r>
      <w:r w:rsidR="00085691" w:rsidRPr="00F67E52">
        <w:rPr>
          <w:rFonts w:ascii="Aptos" w:hAnsi="Aptos" w:cstheme="minorHAnsi"/>
          <w:b w:val="0"/>
          <w:sz w:val="22"/>
          <w:szCs w:val="22"/>
        </w:rPr>
        <w:t>low- and moderate-income</w:t>
      </w:r>
      <w:r w:rsidR="00AB0879" w:rsidRPr="00F67E52">
        <w:rPr>
          <w:rFonts w:ascii="Aptos" w:hAnsi="Aptos" w:cstheme="minorHAnsi"/>
          <w:b w:val="0"/>
          <w:sz w:val="22"/>
          <w:szCs w:val="22"/>
        </w:rPr>
        <w:t xml:space="preserve"> families achieve their dream of homeownership.</w:t>
      </w:r>
    </w:p>
    <w:p w14:paraId="520E23DF" w14:textId="77777777" w:rsidR="0051309E" w:rsidRDefault="0051309E" w:rsidP="00085691">
      <w:pPr>
        <w:pStyle w:val="Heading3"/>
        <w:rPr>
          <w:rFonts w:ascii="Aptos" w:hAnsi="Aptos" w:cstheme="minorHAnsi"/>
          <w:b w:val="0"/>
          <w:sz w:val="22"/>
          <w:szCs w:val="22"/>
        </w:rPr>
      </w:pPr>
    </w:p>
    <w:p w14:paraId="013EE4A1" w14:textId="3877A45C" w:rsidR="003E5338" w:rsidRPr="00F67E52" w:rsidRDefault="0051309E" w:rsidP="001C4795">
      <w:pPr>
        <w:pStyle w:val="Heading3"/>
        <w:ind w:left="0"/>
        <w:rPr>
          <w:rFonts w:ascii="Aptos" w:hAnsi="Aptos" w:cstheme="minorHAnsi"/>
          <w:b w:val="0"/>
          <w:sz w:val="22"/>
          <w:szCs w:val="22"/>
        </w:rPr>
      </w:pPr>
      <w:r>
        <w:rPr>
          <w:rFonts w:ascii="Aptos" w:hAnsi="Aptos" w:cstheme="minorHAnsi"/>
          <w:b w:val="0"/>
          <w:sz w:val="22"/>
          <w:szCs w:val="22"/>
        </w:rPr>
        <w:t>Moderator: Hilary Bruno</w:t>
      </w:r>
      <w:r w:rsidR="00A335B0">
        <w:rPr>
          <w:rFonts w:ascii="Aptos" w:hAnsi="Aptos" w:cstheme="minorHAnsi"/>
          <w:b w:val="0"/>
          <w:sz w:val="22"/>
          <w:szCs w:val="22"/>
        </w:rPr>
        <w:t>, Community Development Manager, Pasco County, FL</w:t>
      </w:r>
    </w:p>
    <w:p w14:paraId="0526A65B" w14:textId="092F3DC3" w:rsidR="00DE2EE4" w:rsidRPr="00F67E52" w:rsidRDefault="00DE2EE4" w:rsidP="000142E7">
      <w:pPr>
        <w:pStyle w:val="Heading3"/>
        <w:ind w:left="0"/>
        <w:rPr>
          <w:rFonts w:ascii="Aptos" w:hAnsi="Aptos" w:cstheme="minorHAnsi"/>
          <w:b w:val="0"/>
          <w:sz w:val="22"/>
          <w:szCs w:val="22"/>
        </w:rPr>
      </w:pPr>
      <w:r w:rsidRPr="00F67E52">
        <w:rPr>
          <w:rFonts w:ascii="Aptos" w:hAnsi="Aptos" w:cstheme="minorHAnsi"/>
          <w:b w:val="0"/>
          <w:sz w:val="22"/>
          <w:szCs w:val="22"/>
        </w:rPr>
        <w:t>Presenters:</w:t>
      </w:r>
    </w:p>
    <w:p w14:paraId="542B8F1C" w14:textId="3FA2313D" w:rsidR="00561CE4" w:rsidRPr="00F67E52" w:rsidRDefault="00DE2EE4">
      <w:pPr>
        <w:pStyle w:val="Heading3"/>
        <w:numPr>
          <w:ilvl w:val="0"/>
          <w:numId w:val="5"/>
        </w:numPr>
        <w:rPr>
          <w:rFonts w:ascii="Aptos" w:hAnsi="Aptos" w:cstheme="minorHAnsi"/>
          <w:b w:val="0"/>
          <w:sz w:val="22"/>
          <w:szCs w:val="22"/>
        </w:rPr>
      </w:pPr>
      <w:r w:rsidRPr="00F67E52">
        <w:rPr>
          <w:rFonts w:ascii="Aptos" w:hAnsi="Aptos" w:cstheme="minorHAnsi"/>
          <w:b w:val="0"/>
          <w:sz w:val="22"/>
          <w:szCs w:val="22"/>
        </w:rPr>
        <w:t>Kevin Howard, Director of Housing and Neighborhood Programs, City of Little Rock, AR</w:t>
      </w:r>
    </w:p>
    <w:p w14:paraId="44D7954D" w14:textId="77777777" w:rsidR="00F67E52" w:rsidRDefault="00561CE4">
      <w:pPr>
        <w:pStyle w:val="Heading3"/>
        <w:numPr>
          <w:ilvl w:val="0"/>
          <w:numId w:val="5"/>
        </w:numPr>
        <w:rPr>
          <w:rFonts w:ascii="Aptos" w:hAnsi="Aptos" w:cstheme="minorHAnsi"/>
          <w:b w:val="0"/>
          <w:sz w:val="22"/>
          <w:szCs w:val="22"/>
        </w:rPr>
      </w:pPr>
      <w:r w:rsidRPr="00F67E52">
        <w:rPr>
          <w:rFonts w:ascii="Aptos" w:hAnsi="Aptos" w:cstheme="minorHAnsi"/>
          <w:b w:val="0"/>
          <w:sz w:val="22"/>
          <w:szCs w:val="22"/>
        </w:rPr>
        <w:t>Eric Keeler, Deputy Director, Office of Housing, City of Alexandria, VA</w:t>
      </w:r>
    </w:p>
    <w:p w14:paraId="269815D7" w14:textId="4CA0833D" w:rsidR="00606945" w:rsidRDefault="00606945">
      <w:pPr>
        <w:pStyle w:val="Heading3"/>
        <w:numPr>
          <w:ilvl w:val="0"/>
          <w:numId w:val="5"/>
        </w:numPr>
        <w:rPr>
          <w:rFonts w:ascii="Aptos" w:hAnsi="Aptos" w:cstheme="minorHAnsi"/>
          <w:b w:val="0"/>
          <w:sz w:val="22"/>
          <w:szCs w:val="22"/>
        </w:rPr>
      </w:pPr>
      <w:r w:rsidRPr="00F67E52">
        <w:rPr>
          <w:rFonts w:ascii="Aptos" w:hAnsi="Aptos" w:cstheme="minorHAnsi"/>
          <w:b w:val="0"/>
          <w:sz w:val="22"/>
          <w:szCs w:val="22"/>
        </w:rPr>
        <w:t>Dennis Rutledge, Community Development Grants Supervisor, Housing Stability Division, City of Salt Lake City, UT</w:t>
      </w:r>
    </w:p>
    <w:p w14:paraId="4745099E" w14:textId="77777777" w:rsidR="000142E7" w:rsidRDefault="000142E7" w:rsidP="000142E7">
      <w:pPr>
        <w:pStyle w:val="Heading3"/>
        <w:rPr>
          <w:rFonts w:ascii="Aptos" w:hAnsi="Aptos" w:cstheme="minorHAnsi"/>
          <w:b w:val="0"/>
          <w:sz w:val="22"/>
          <w:szCs w:val="22"/>
        </w:rPr>
      </w:pPr>
    </w:p>
    <w:p w14:paraId="060D5F8B" w14:textId="32724708" w:rsidR="000142E7" w:rsidRDefault="000142E7" w:rsidP="000142E7">
      <w:pPr>
        <w:pStyle w:val="Heading3"/>
        <w:ind w:left="0"/>
        <w:jc w:val="both"/>
        <w:rPr>
          <w:rFonts w:ascii="Aptos" w:hAnsi="Aptos" w:cstheme="minorHAnsi"/>
          <w:bCs w:val="0"/>
          <w:sz w:val="24"/>
          <w:szCs w:val="24"/>
          <w:u w:val="single"/>
        </w:rPr>
      </w:pPr>
      <w:r>
        <w:rPr>
          <w:rFonts w:ascii="Aptos" w:hAnsi="Aptos" w:cstheme="minorHAnsi"/>
          <w:b w:val="0"/>
          <w:sz w:val="22"/>
          <w:szCs w:val="22"/>
        </w:rPr>
        <w:t xml:space="preserve">3:45-4:45 pm: </w:t>
      </w:r>
      <w:r w:rsidRPr="00900C34">
        <w:rPr>
          <w:rFonts w:ascii="Aptos" w:hAnsi="Aptos" w:cstheme="minorHAnsi"/>
          <w:bCs w:val="0"/>
          <w:sz w:val="24"/>
          <w:szCs w:val="24"/>
          <w:u w:val="single"/>
        </w:rPr>
        <w:t>Round Table Discussions</w:t>
      </w:r>
    </w:p>
    <w:p w14:paraId="70DFB030" w14:textId="15D50863" w:rsidR="005C01D9" w:rsidRPr="005C01D9" w:rsidRDefault="005C01D9" w:rsidP="000142E7">
      <w:pPr>
        <w:pStyle w:val="Heading3"/>
        <w:ind w:left="0"/>
        <w:jc w:val="both"/>
        <w:rPr>
          <w:rFonts w:ascii="Aptos" w:hAnsi="Aptos" w:cstheme="minorHAnsi"/>
          <w:b w:val="0"/>
          <w:bCs w:val="0"/>
          <w:sz w:val="22"/>
          <w:szCs w:val="22"/>
        </w:rPr>
      </w:pPr>
      <w:r w:rsidRPr="005C01D9">
        <w:rPr>
          <w:rFonts w:ascii="Aptos" w:hAnsi="Aptos" w:cstheme="minorHAnsi"/>
          <w:b w:val="0"/>
          <w:bCs w:val="0"/>
          <w:sz w:val="22"/>
          <w:szCs w:val="22"/>
        </w:rPr>
        <w:t xml:space="preserve">These round table discussions will be facilitated by an NCDA member who is experienced in the topic. </w:t>
      </w:r>
      <w:r w:rsidR="00557F2F">
        <w:rPr>
          <w:rFonts w:ascii="Aptos" w:hAnsi="Aptos" w:cstheme="minorHAnsi"/>
          <w:b w:val="0"/>
          <w:bCs w:val="0"/>
          <w:sz w:val="22"/>
          <w:szCs w:val="22"/>
        </w:rPr>
        <w:t xml:space="preserve">The discussions </w:t>
      </w:r>
      <w:r w:rsidRPr="005C01D9">
        <w:rPr>
          <w:rFonts w:ascii="Aptos" w:hAnsi="Aptos" w:cstheme="minorHAnsi"/>
          <w:b w:val="0"/>
          <w:bCs w:val="0"/>
          <w:sz w:val="22"/>
          <w:szCs w:val="22"/>
        </w:rPr>
        <w:t>will be less of a presentation style and more questions and discussions for attendees.</w:t>
      </w:r>
    </w:p>
    <w:p w14:paraId="2D5E27AC" w14:textId="77777777" w:rsidR="001D1BF4" w:rsidRPr="002A6574" w:rsidRDefault="001D1BF4" w:rsidP="001D1BF4">
      <w:pPr>
        <w:pStyle w:val="Heading3"/>
        <w:rPr>
          <w:rFonts w:ascii="Aptos" w:hAnsi="Aptos" w:cstheme="minorHAnsi"/>
          <w:b w:val="0"/>
          <w:sz w:val="22"/>
          <w:szCs w:val="22"/>
        </w:rPr>
      </w:pPr>
    </w:p>
    <w:p w14:paraId="74F60FE2" w14:textId="084FCAC7" w:rsidR="00F90641" w:rsidRDefault="00F90641" w:rsidP="000142E7">
      <w:pPr>
        <w:pStyle w:val="Heading3"/>
        <w:ind w:left="0"/>
        <w:rPr>
          <w:rFonts w:ascii="Aptos" w:hAnsi="Aptos" w:cstheme="minorHAnsi"/>
          <w:b w:val="0"/>
          <w:bCs w:val="0"/>
          <w:sz w:val="22"/>
          <w:szCs w:val="22"/>
        </w:rPr>
      </w:pPr>
      <w:r w:rsidRPr="002D2EEA">
        <w:rPr>
          <w:rFonts w:ascii="Aptos" w:hAnsi="Aptos" w:cstheme="minorHAnsi"/>
          <w:b w:val="0"/>
          <w:bCs w:val="0"/>
          <w:sz w:val="22"/>
          <w:szCs w:val="22"/>
          <w:u w:val="single"/>
        </w:rPr>
        <w:t>Management/Leadership Track</w:t>
      </w:r>
      <w:r w:rsidR="008C3BA0">
        <w:rPr>
          <w:rFonts w:ascii="Aptos" w:hAnsi="Aptos" w:cstheme="minorHAnsi"/>
          <w:b w:val="0"/>
          <w:bCs w:val="0"/>
          <w:sz w:val="22"/>
          <w:szCs w:val="22"/>
        </w:rPr>
        <w:t xml:space="preserve"> – Dealing with Difficult/Underperforming Employees</w:t>
      </w:r>
      <w:r w:rsidR="008F6629">
        <w:rPr>
          <w:rFonts w:ascii="Aptos" w:hAnsi="Aptos" w:cstheme="minorHAnsi"/>
          <w:b w:val="0"/>
          <w:bCs w:val="0"/>
          <w:sz w:val="22"/>
          <w:szCs w:val="22"/>
        </w:rPr>
        <w:t xml:space="preserve"> </w:t>
      </w:r>
      <w:r w:rsidR="008F6629" w:rsidRPr="008F6629">
        <w:rPr>
          <w:rFonts w:ascii="Aptos" w:hAnsi="Aptos" w:cstheme="minorHAnsi"/>
          <w:sz w:val="22"/>
          <w:szCs w:val="22"/>
        </w:rPr>
        <w:t>(Gallery Ballrooms III &amp; IV)</w:t>
      </w:r>
    </w:p>
    <w:p w14:paraId="2019820D" w14:textId="34B04971" w:rsidR="00D50420" w:rsidRPr="00D50420" w:rsidRDefault="00D50420">
      <w:pPr>
        <w:pStyle w:val="Heading3"/>
        <w:numPr>
          <w:ilvl w:val="0"/>
          <w:numId w:val="7"/>
        </w:numPr>
        <w:rPr>
          <w:rFonts w:ascii="Aptos" w:hAnsi="Aptos" w:cstheme="minorHAnsi"/>
          <w:b w:val="0"/>
          <w:bCs w:val="0"/>
          <w:sz w:val="22"/>
          <w:szCs w:val="22"/>
        </w:rPr>
      </w:pPr>
      <w:r>
        <w:rPr>
          <w:rFonts w:ascii="Aptos" w:hAnsi="Aptos" w:cstheme="minorHAnsi"/>
          <w:b w:val="0"/>
          <w:bCs w:val="0"/>
          <w:sz w:val="22"/>
          <w:szCs w:val="22"/>
        </w:rPr>
        <w:t>Moderator: Belle N. LeBlanc, Human Services Director, City of Lafayette, LA</w:t>
      </w:r>
    </w:p>
    <w:p w14:paraId="1ECC4492" w14:textId="285E5BB8" w:rsidR="00F90641" w:rsidRDefault="00F90641" w:rsidP="000142E7">
      <w:pPr>
        <w:pStyle w:val="Heading3"/>
        <w:ind w:left="0"/>
        <w:rPr>
          <w:rFonts w:ascii="Aptos" w:hAnsi="Aptos" w:cstheme="minorHAnsi"/>
          <w:b w:val="0"/>
          <w:bCs w:val="0"/>
          <w:sz w:val="22"/>
          <w:szCs w:val="22"/>
        </w:rPr>
      </w:pPr>
      <w:r w:rsidRPr="00316982">
        <w:rPr>
          <w:rFonts w:ascii="Aptos" w:hAnsi="Aptos" w:cstheme="minorHAnsi"/>
          <w:b w:val="0"/>
          <w:bCs w:val="0"/>
          <w:sz w:val="22"/>
          <w:szCs w:val="22"/>
          <w:u w:val="single"/>
        </w:rPr>
        <w:t>Homelessness Track</w:t>
      </w:r>
      <w:r w:rsidR="008C3BA0" w:rsidRPr="00316982">
        <w:rPr>
          <w:rFonts w:ascii="Aptos" w:hAnsi="Aptos" w:cstheme="minorHAnsi"/>
          <w:b w:val="0"/>
          <w:bCs w:val="0"/>
          <w:sz w:val="22"/>
          <w:szCs w:val="22"/>
        </w:rPr>
        <w:t xml:space="preserve"> – Working with your Continuum of Care</w:t>
      </w:r>
      <w:r w:rsidR="008F6629">
        <w:rPr>
          <w:rFonts w:ascii="Aptos" w:hAnsi="Aptos" w:cstheme="minorHAnsi"/>
          <w:b w:val="0"/>
          <w:bCs w:val="0"/>
          <w:sz w:val="22"/>
          <w:szCs w:val="22"/>
        </w:rPr>
        <w:t xml:space="preserve"> </w:t>
      </w:r>
      <w:r w:rsidR="008F6629" w:rsidRPr="008F6629">
        <w:rPr>
          <w:rFonts w:ascii="Aptos" w:hAnsi="Aptos" w:cstheme="minorHAnsi"/>
          <w:sz w:val="22"/>
          <w:szCs w:val="22"/>
        </w:rPr>
        <w:t>(Gallery Ballrooms III &amp; IV)</w:t>
      </w:r>
    </w:p>
    <w:p w14:paraId="12E614D8" w14:textId="27AEF455" w:rsidR="001073A4" w:rsidRPr="002A6574" w:rsidRDefault="001073A4">
      <w:pPr>
        <w:pStyle w:val="Heading3"/>
        <w:numPr>
          <w:ilvl w:val="0"/>
          <w:numId w:val="7"/>
        </w:numPr>
        <w:rPr>
          <w:rFonts w:ascii="Aptos" w:hAnsi="Aptos" w:cstheme="minorHAnsi"/>
          <w:b w:val="0"/>
          <w:bCs w:val="0"/>
          <w:sz w:val="22"/>
          <w:szCs w:val="22"/>
        </w:rPr>
      </w:pPr>
      <w:r>
        <w:rPr>
          <w:rFonts w:ascii="Aptos" w:hAnsi="Aptos" w:cstheme="minorHAnsi"/>
          <w:b w:val="0"/>
          <w:bCs w:val="0"/>
          <w:sz w:val="22"/>
          <w:szCs w:val="22"/>
        </w:rPr>
        <w:t>Moderator: Sarah Carroll, Housing &amp; Community Development Manager, City of Aurora, CO</w:t>
      </w:r>
    </w:p>
    <w:p w14:paraId="28B70B8C" w14:textId="78A54A41" w:rsidR="007D1563" w:rsidRDefault="007D1563" w:rsidP="000142E7">
      <w:pPr>
        <w:pStyle w:val="Heading3"/>
        <w:ind w:left="0"/>
        <w:rPr>
          <w:rFonts w:ascii="Aptos" w:hAnsi="Aptos" w:cstheme="minorHAnsi"/>
          <w:b w:val="0"/>
          <w:bCs w:val="0"/>
          <w:sz w:val="22"/>
          <w:szCs w:val="22"/>
        </w:rPr>
      </w:pPr>
      <w:r w:rsidRPr="00187C8B">
        <w:rPr>
          <w:rFonts w:ascii="Aptos" w:hAnsi="Aptos" w:cstheme="minorHAnsi"/>
          <w:b w:val="0"/>
          <w:bCs w:val="0"/>
          <w:sz w:val="22"/>
          <w:szCs w:val="22"/>
          <w:u w:val="single"/>
        </w:rPr>
        <w:t>CDBG Track</w:t>
      </w:r>
      <w:r w:rsidRPr="00187C8B">
        <w:rPr>
          <w:rFonts w:ascii="Aptos" w:hAnsi="Aptos" w:cstheme="minorHAnsi"/>
          <w:b w:val="0"/>
          <w:bCs w:val="0"/>
          <w:sz w:val="22"/>
          <w:szCs w:val="22"/>
        </w:rPr>
        <w:t xml:space="preserve"> – Eligible versus Ineligible Activities</w:t>
      </w:r>
      <w:r w:rsidR="008F6629">
        <w:rPr>
          <w:rFonts w:ascii="Aptos" w:hAnsi="Aptos" w:cstheme="minorHAnsi"/>
          <w:b w:val="0"/>
          <w:bCs w:val="0"/>
          <w:sz w:val="22"/>
          <w:szCs w:val="22"/>
        </w:rPr>
        <w:t xml:space="preserve"> </w:t>
      </w:r>
      <w:r w:rsidR="008F6629" w:rsidRPr="008F6629">
        <w:rPr>
          <w:rFonts w:ascii="Aptos" w:hAnsi="Aptos" w:cstheme="minorHAnsi"/>
          <w:sz w:val="22"/>
          <w:szCs w:val="22"/>
        </w:rPr>
        <w:t>(Mount Vernon Room)</w:t>
      </w:r>
    </w:p>
    <w:p w14:paraId="1142BD13" w14:textId="77777777" w:rsidR="007D1563" w:rsidRPr="002A6574" w:rsidRDefault="007D1563">
      <w:pPr>
        <w:pStyle w:val="Heading3"/>
        <w:numPr>
          <w:ilvl w:val="0"/>
          <w:numId w:val="7"/>
        </w:numPr>
        <w:rPr>
          <w:rFonts w:ascii="Aptos" w:hAnsi="Aptos" w:cstheme="minorHAnsi"/>
          <w:b w:val="0"/>
          <w:bCs w:val="0"/>
          <w:sz w:val="22"/>
          <w:szCs w:val="22"/>
        </w:rPr>
      </w:pPr>
      <w:r>
        <w:rPr>
          <w:rFonts w:ascii="Aptos" w:hAnsi="Aptos" w:cstheme="minorHAnsi"/>
          <w:b w:val="0"/>
          <w:bCs w:val="0"/>
          <w:sz w:val="22"/>
          <w:szCs w:val="22"/>
        </w:rPr>
        <w:t xml:space="preserve">Moderator: Treva Gilligan, Assistant Director of Community Development, Nashville-Davidson Consolidated Government </w:t>
      </w:r>
    </w:p>
    <w:p w14:paraId="64DE0F6F" w14:textId="50B98793" w:rsidR="00EE1C0B" w:rsidRPr="002A6574" w:rsidRDefault="00EE1C0B" w:rsidP="000E0270">
      <w:pPr>
        <w:pStyle w:val="Heading3"/>
        <w:tabs>
          <w:tab w:val="left" w:pos="2380"/>
        </w:tabs>
        <w:rPr>
          <w:rFonts w:ascii="Aptos" w:hAnsi="Aptos" w:cstheme="minorHAnsi"/>
          <w:b w:val="0"/>
          <w:bCs w:val="0"/>
          <w:sz w:val="22"/>
          <w:szCs w:val="22"/>
        </w:rPr>
      </w:pPr>
    </w:p>
    <w:p w14:paraId="136183CF" w14:textId="0D107E86" w:rsidR="00DA1794" w:rsidRPr="00566D0D" w:rsidRDefault="00FF241D" w:rsidP="004B4562">
      <w:pPr>
        <w:tabs>
          <w:tab w:val="left" w:pos="2380"/>
        </w:tabs>
        <w:rPr>
          <w:rFonts w:ascii="Aptos" w:hAnsi="Aptos" w:cstheme="minorHAnsi"/>
          <w:b/>
          <w:bCs/>
          <w:sz w:val="28"/>
          <w:szCs w:val="28"/>
          <w:u w:val="single"/>
        </w:rPr>
      </w:pPr>
      <w:r w:rsidRPr="00566D0D">
        <w:rPr>
          <w:rFonts w:ascii="Aptos" w:hAnsi="Aptos" w:cstheme="minorHAnsi"/>
          <w:b/>
          <w:bCs/>
          <w:sz w:val="28"/>
          <w:szCs w:val="28"/>
          <w:u w:val="single"/>
        </w:rPr>
        <w:lastRenderedPageBreak/>
        <w:t>THURSDAY</w:t>
      </w:r>
      <w:r w:rsidR="00DA1794" w:rsidRPr="00566D0D">
        <w:rPr>
          <w:rFonts w:ascii="Aptos" w:hAnsi="Aptos" w:cstheme="minorHAnsi"/>
          <w:b/>
          <w:bCs/>
          <w:sz w:val="28"/>
          <w:szCs w:val="28"/>
          <w:u w:val="single"/>
        </w:rPr>
        <w:t xml:space="preserve">, </w:t>
      </w:r>
      <w:r w:rsidRPr="00566D0D">
        <w:rPr>
          <w:rFonts w:ascii="Aptos" w:hAnsi="Aptos" w:cstheme="minorHAnsi"/>
          <w:b/>
          <w:bCs/>
          <w:sz w:val="28"/>
          <w:szCs w:val="28"/>
          <w:u w:val="single"/>
        </w:rPr>
        <w:t xml:space="preserve">FEBRUARY </w:t>
      </w:r>
      <w:r w:rsidR="000E0270" w:rsidRPr="00566D0D">
        <w:rPr>
          <w:rFonts w:ascii="Aptos" w:hAnsi="Aptos" w:cstheme="minorHAnsi"/>
          <w:b/>
          <w:bCs/>
          <w:sz w:val="28"/>
          <w:szCs w:val="28"/>
          <w:u w:val="single"/>
        </w:rPr>
        <w:t>6</w:t>
      </w:r>
    </w:p>
    <w:p w14:paraId="36D2DA51" w14:textId="098B67EB" w:rsidR="00DA1794" w:rsidRPr="002A6574" w:rsidRDefault="00DA1794" w:rsidP="004B4562">
      <w:pPr>
        <w:tabs>
          <w:tab w:val="left" w:pos="2380"/>
        </w:tabs>
        <w:rPr>
          <w:rFonts w:ascii="Aptos" w:hAnsi="Aptos" w:cstheme="minorHAnsi"/>
        </w:rPr>
      </w:pPr>
      <w:r w:rsidRPr="002A6574">
        <w:rPr>
          <w:rFonts w:ascii="Aptos" w:hAnsi="Aptos" w:cstheme="minorHAnsi"/>
        </w:rPr>
        <w:t>8:00 am -9:00 am</w:t>
      </w:r>
      <w:r w:rsidR="00126CA9">
        <w:rPr>
          <w:rFonts w:ascii="Aptos" w:hAnsi="Aptos" w:cstheme="minorHAnsi"/>
        </w:rPr>
        <w:t xml:space="preserve">: </w:t>
      </w:r>
      <w:r w:rsidRPr="002A6574">
        <w:rPr>
          <w:rFonts w:ascii="Aptos" w:hAnsi="Aptos" w:cstheme="minorHAnsi"/>
          <w:b/>
          <w:bCs/>
        </w:rPr>
        <w:t>Breakfast</w:t>
      </w:r>
      <w:r w:rsidR="008E12C2" w:rsidRPr="002A6574">
        <w:rPr>
          <w:rFonts w:ascii="Aptos" w:hAnsi="Aptos" w:cstheme="minorHAnsi"/>
          <w:b/>
          <w:bCs/>
        </w:rPr>
        <w:t xml:space="preserve"> – L’Enfant Ballroom Foyer</w:t>
      </w:r>
    </w:p>
    <w:p w14:paraId="37188C6F" w14:textId="14094FB4" w:rsidR="00B62B56" w:rsidRPr="002A6574" w:rsidRDefault="00DA1794" w:rsidP="004B4562">
      <w:pPr>
        <w:tabs>
          <w:tab w:val="left" w:pos="2380"/>
        </w:tabs>
        <w:rPr>
          <w:rFonts w:ascii="Aptos" w:hAnsi="Aptos" w:cstheme="minorHAnsi"/>
        </w:rPr>
      </w:pPr>
      <w:r w:rsidRPr="002A6574">
        <w:rPr>
          <w:rFonts w:ascii="Aptos" w:hAnsi="Aptos" w:cstheme="minorHAnsi"/>
        </w:rPr>
        <w:t>8:00 am – 5:00 pm</w:t>
      </w:r>
      <w:r w:rsidR="00126CA9">
        <w:rPr>
          <w:rFonts w:ascii="Aptos" w:hAnsi="Aptos" w:cstheme="minorHAnsi"/>
        </w:rPr>
        <w:t xml:space="preserve">: </w:t>
      </w:r>
      <w:r w:rsidRPr="002A6574">
        <w:rPr>
          <w:rFonts w:ascii="Aptos" w:hAnsi="Aptos" w:cstheme="minorHAnsi"/>
          <w:b/>
          <w:bCs/>
        </w:rPr>
        <w:t>Registration/Information Desk</w:t>
      </w:r>
      <w:r w:rsidR="008E12C2" w:rsidRPr="002A6574">
        <w:rPr>
          <w:rFonts w:ascii="Aptos" w:hAnsi="Aptos" w:cstheme="minorHAnsi"/>
          <w:b/>
          <w:bCs/>
        </w:rPr>
        <w:t xml:space="preserve"> - L’Enfant Ballroom Foyer</w:t>
      </w:r>
    </w:p>
    <w:p w14:paraId="26D3FAD4" w14:textId="77777777" w:rsidR="00126CA9" w:rsidRDefault="00126CA9" w:rsidP="00730C7E">
      <w:pPr>
        <w:pBdr>
          <w:top w:val="nil"/>
          <w:left w:val="nil"/>
          <w:bottom w:val="nil"/>
          <w:right w:val="nil"/>
          <w:between w:val="nil"/>
        </w:pBdr>
        <w:tabs>
          <w:tab w:val="left" w:pos="2380"/>
        </w:tabs>
        <w:ind w:left="2380" w:right="1327" w:hanging="2380"/>
        <w:rPr>
          <w:rFonts w:ascii="Aptos" w:hAnsi="Aptos" w:cstheme="minorHAnsi"/>
        </w:rPr>
      </w:pPr>
    </w:p>
    <w:p w14:paraId="2AFBE808" w14:textId="2608488C" w:rsidR="009C3548" w:rsidRDefault="00B62B56" w:rsidP="00730C7E">
      <w:pPr>
        <w:pBdr>
          <w:top w:val="nil"/>
          <w:left w:val="nil"/>
          <w:bottom w:val="nil"/>
          <w:right w:val="nil"/>
          <w:between w:val="nil"/>
        </w:pBdr>
        <w:tabs>
          <w:tab w:val="left" w:pos="2380"/>
        </w:tabs>
        <w:ind w:left="2380" w:right="1327" w:hanging="2380"/>
        <w:rPr>
          <w:rFonts w:ascii="Aptos" w:hAnsi="Aptos" w:cstheme="minorHAnsi"/>
        </w:rPr>
      </w:pPr>
      <w:r w:rsidRPr="00EB06AB">
        <w:rPr>
          <w:rFonts w:ascii="Aptos" w:hAnsi="Aptos" w:cstheme="minorHAnsi"/>
        </w:rPr>
        <w:t>9:</w:t>
      </w:r>
      <w:r w:rsidR="006225AD" w:rsidRPr="00EB06AB">
        <w:rPr>
          <w:rFonts w:ascii="Aptos" w:hAnsi="Aptos" w:cstheme="minorHAnsi"/>
        </w:rPr>
        <w:t>00</w:t>
      </w:r>
      <w:r w:rsidRPr="00EB06AB">
        <w:rPr>
          <w:rFonts w:ascii="Aptos" w:hAnsi="Aptos" w:cstheme="minorHAnsi"/>
        </w:rPr>
        <w:t xml:space="preserve"> am – 10:</w:t>
      </w:r>
      <w:r w:rsidR="006225AD" w:rsidRPr="00EB06AB">
        <w:rPr>
          <w:rFonts w:ascii="Aptos" w:hAnsi="Aptos" w:cstheme="minorHAnsi"/>
        </w:rPr>
        <w:t>00</w:t>
      </w:r>
      <w:r w:rsidRPr="00EB06AB">
        <w:rPr>
          <w:rFonts w:ascii="Aptos" w:hAnsi="Aptos" w:cstheme="minorHAnsi"/>
        </w:rPr>
        <w:t>am</w:t>
      </w:r>
      <w:r w:rsidR="00126CA9">
        <w:rPr>
          <w:rFonts w:ascii="Aptos" w:hAnsi="Aptos" w:cstheme="minorHAnsi"/>
        </w:rPr>
        <w:t xml:space="preserve">: </w:t>
      </w:r>
      <w:r w:rsidR="009C3548" w:rsidRPr="00126CA9">
        <w:rPr>
          <w:rFonts w:ascii="Aptos" w:hAnsi="Aptos" w:cstheme="minorHAnsi"/>
          <w:b/>
          <w:bCs/>
          <w:sz w:val="24"/>
          <w:szCs w:val="24"/>
          <w:u w:val="single"/>
        </w:rPr>
        <w:t>Concurrent Sessions</w:t>
      </w:r>
    </w:p>
    <w:p w14:paraId="273A1914" w14:textId="7DFD1EC5" w:rsidR="00730C7E" w:rsidRPr="0088563F" w:rsidRDefault="00126CA9" w:rsidP="00730C7E">
      <w:pPr>
        <w:pBdr>
          <w:top w:val="nil"/>
          <w:left w:val="nil"/>
          <w:bottom w:val="nil"/>
          <w:right w:val="nil"/>
          <w:between w:val="nil"/>
        </w:pBdr>
        <w:tabs>
          <w:tab w:val="left" w:pos="2380"/>
        </w:tabs>
        <w:ind w:left="2380" w:right="1327" w:hanging="2380"/>
        <w:rPr>
          <w:rFonts w:ascii="Aptos" w:hAnsi="Aptos" w:cstheme="minorHAnsi"/>
          <w:b/>
        </w:rPr>
      </w:pPr>
      <w:r>
        <w:rPr>
          <w:rFonts w:ascii="Aptos" w:hAnsi="Aptos" w:cstheme="minorHAnsi"/>
          <w:b/>
          <w:color w:val="000000"/>
        </w:rPr>
        <w:t xml:space="preserve">Session 1: </w:t>
      </w:r>
      <w:r w:rsidR="00F45D52" w:rsidRPr="0088563F">
        <w:rPr>
          <w:rFonts w:ascii="Aptos" w:hAnsi="Aptos" w:cstheme="minorHAnsi"/>
          <w:b/>
          <w:color w:val="000000"/>
        </w:rPr>
        <w:t>Entitlement Be Nimble, Entitlement Be Quick -</w:t>
      </w:r>
      <w:r>
        <w:rPr>
          <w:rFonts w:ascii="Aptos" w:hAnsi="Aptos" w:cstheme="minorHAnsi"/>
          <w:b/>
          <w:color w:val="000000"/>
        </w:rPr>
        <w:t xml:space="preserve"> </w:t>
      </w:r>
      <w:r w:rsidR="00730C7E" w:rsidRPr="00126CA9">
        <w:rPr>
          <w:rFonts w:ascii="Aptos" w:hAnsi="Aptos" w:cstheme="minorHAnsi"/>
          <w:b/>
        </w:rPr>
        <w:t>L’Enfant Ballroom</w:t>
      </w:r>
      <w:r w:rsidR="00730C7E" w:rsidRPr="0088563F">
        <w:rPr>
          <w:rFonts w:ascii="Aptos" w:hAnsi="Aptos" w:cstheme="minorHAnsi"/>
          <w:b/>
          <w:i/>
          <w:iCs/>
        </w:rPr>
        <w:t xml:space="preserve"> </w:t>
      </w:r>
      <w:r w:rsidR="000A1E9A" w:rsidRPr="00EF77B6">
        <w:rPr>
          <w:rFonts w:asciiTheme="minorHAnsi" w:hAnsiTheme="minorHAnsi" w:cstheme="minorHAnsi"/>
          <w:b/>
          <w:bCs/>
          <w:color w:val="165788"/>
          <w:sz w:val="20"/>
          <w:szCs w:val="20"/>
        </w:rPr>
        <w:t xml:space="preserve">CM I </w:t>
      </w:r>
      <w:r w:rsidR="000A1E9A">
        <w:rPr>
          <w:rFonts w:asciiTheme="minorHAnsi" w:hAnsiTheme="minorHAnsi" w:cstheme="minorHAnsi"/>
          <w:b/>
          <w:bCs/>
          <w:color w:val="D83A1F"/>
          <w:sz w:val="20"/>
          <w:szCs w:val="20"/>
        </w:rPr>
        <w:t>1.0</w:t>
      </w:r>
    </w:p>
    <w:p w14:paraId="2A3426BC" w14:textId="3199B739" w:rsidR="003E5338" w:rsidRDefault="00F45D52" w:rsidP="00126CA9">
      <w:pPr>
        <w:rPr>
          <w:rFonts w:ascii="Aptos" w:hAnsi="Aptos"/>
        </w:rPr>
      </w:pPr>
      <w:r w:rsidRPr="0088563F">
        <w:rPr>
          <w:rFonts w:ascii="Aptos" w:hAnsi="Aptos"/>
        </w:rPr>
        <w:t>Since 2020, our communities have been faced with a worldwide pandemic, disasters such as wildfires, floods, tornadoes and hurricanes, and even buildings collapsing before our very eyes. While we typically plan our programs and projects for 5 years or at least one year out, learn how some members create flexibility to pivot when disaster strikes.</w:t>
      </w:r>
    </w:p>
    <w:p w14:paraId="0AD237AF" w14:textId="77777777" w:rsidR="005E7923" w:rsidRDefault="005E7923" w:rsidP="00F45D52">
      <w:pPr>
        <w:ind w:left="2380"/>
        <w:rPr>
          <w:rFonts w:ascii="Aptos" w:hAnsi="Aptos"/>
        </w:rPr>
      </w:pPr>
    </w:p>
    <w:p w14:paraId="0EF6B5E5" w14:textId="48E01EF7" w:rsidR="005E7923" w:rsidRDefault="005E7923" w:rsidP="001C4795">
      <w:pPr>
        <w:rPr>
          <w:rFonts w:ascii="Aptos" w:hAnsi="Aptos"/>
        </w:rPr>
      </w:pPr>
      <w:r>
        <w:rPr>
          <w:rFonts w:ascii="Aptos" w:hAnsi="Aptos"/>
        </w:rPr>
        <w:t>Moderator: Marcy Esbjerg, Community Development Director, Pasco County, FL</w:t>
      </w:r>
    </w:p>
    <w:p w14:paraId="65A65197" w14:textId="347D4945" w:rsidR="005E7923" w:rsidRDefault="005E7923" w:rsidP="00126CA9">
      <w:pPr>
        <w:rPr>
          <w:rFonts w:ascii="Aptos" w:hAnsi="Aptos"/>
        </w:rPr>
      </w:pPr>
      <w:r>
        <w:rPr>
          <w:rFonts w:ascii="Aptos" w:hAnsi="Aptos"/>
        </w:rPr>
        <w:t>Presenters:</w:t>
      </w:r>
    </w:p>
    <w:p w14:paraId="103BB43E" w14:textId="485C32C1" w:rsidR="005E7923" w:rsidRPr="00126CA9" w:rsidRDefault="005E7923">
      <w:pPr>
        <w:pStyle w:val="ListParagraph"/>
        <w:numPr>
          <w:ilvl w:val="0"/>
          <w:numId w:val="7"/>
        </w:numPr>
        <w:rPr>
          <w:rFonts w:ascii="Aptos" w:hAnsi="Aptos"/>
        </w:rPr>
      </w:pPr>
      <w:r w:rsidRPr="00126CA9">
        <w:rPr>
          <w:rFonts w:ascii="Aptos" w:hAnsi="Aptos"/>
        </w:rPr>
        <w:t>Marcy Esbjerg, Community Development Director, Pasco County, FL</w:t>
      </w:r>
    </w:p>
    <w:p w14:paraId="3A96A092" w14:textId="48ADFB27" w:rsidR="00126CA9" w:rsidRPr="00126CA9" w:rsidRDefault="00126CA9">
      <w:pPr>
        <w:pStyle w:val="ListParagraph"/>
        <w:numPr>
          <w:ilvl w:val="0"/>
          <w:numId w:val="7"/>
        </w:numPr>
        <w:rPr>
          <w:rFonts w:ascii="Aptos" w:hAnsi="Aptos"/>
        </w:rPr>
      </w:pPr>
      <w:r w:rsidRPr="00126CA9">
        <w:rPr>
          <w:rFonts w:ascii="Aptos" w:hAnsi="Aptos"/>
        </w:rPr>
        <w:t>Brian Rans, Assistant Director, Jersey City, NJ</w:t>
      </w:r>
    </w:p>
    <w:p w14:paraId="7F243BC8" w14:textId="10BCB048" w:rsidR="00126CA9" w:rsidRPr="00126CA9" w:rsidRDefault="00126CA9">
      <w:pPr>
        <w:pStyle w:val="ListParagraph"/>
        <w:numPr>
          <w:ilvl w:val="0"/>
          <w:numId w:val="7"/>
        </w:numPr>
        <w:rPr>
          <w:rFonts w:ascii="Aptos" w:hAnsi="Aptos"/>
        </w:rPr>
      </w:pPr>
      <w:r w:rsidRPr="00126CA9">
        <w:rPr>
          <w:rFonts w:ascii="Aptos" w:hAnsi="Aptos"/>
        </w:rPr>
        <w:t>James Shelton, Community Development Division Manager, City of Asheville, NC</w:t>
      </w:r>
    </w:p>
    <w:p w14:paraId="72976BCA" w14:textId="77777777" w:rsidR="005E7923" w:rsidRDefault="005E7923" w:rsidP="00F45D52">
      <w:pPr>
        <w:ind w:left="2380"/>
        <w:rPr>
          <w:rFonts w:ascii="Aptos" w:hAnsi="Aptos"/>
        </w:rPr>
      </w:pPr>
    </w:p>
    <w:p w14:paraId="42EAF134" w14:textId="7353D8E6" w:rsidR="009C3548" w:rsidRPr="001960A9" w:rsidRDefault="00126CA9" w:rsidP="00126CA9">
      <w:pPr>
        <w:rPr>
          <w:rFonts w:ascii="Aptos" w:hAnsi="Aptos"/>
          <w:b/>
          <w:bCs/>
        </w:rPr>
      </w:pPr>
      <w:r w:rsidRPr="001960A9">
        <w:rPr>
          <w:rFonts w:ascii="Aptos" w:hAnsi="Aptos"/>
          <w:b/>
          <w:bCs/>
        </w:rPr>
        <w:t xml:space="preserve">Session 2: </w:t>
      </w:r>
      <w:r w:rsidR="009C3548" w:rsidRPr="001960A9">
        <w:rPr>
          <w:rFonts w:ascii="Aptos" w:hAnsi="Aptos"/>
          <w:b/>
          <w:bCs/>
        </w:rPr>
        <w:t>Final HOME Rule</w:t>
      </w:r>
      <w:r w:rsidRPr="001960A9">
        <w:rPr>
          <w:rFonts w:ascii="Aptos" w:hAnsi="Aptos"/>
          <w:b/>
          <w:bCs/>
        </w:rPr>
        <w:t xml:space="preserve"> – Gallery Ballrooms I &amp; II</w:t>
      </w:r>
      <w:r w:rsidR="000A1E9A" w:rsidRPr="001960A9">
        <w:rPr>
          <w:rFonts w:ascii="Aptos" w:hAnsi="Aptos"/>
          <w:b/>
          <w:bCs/>
        </w:rPr>
        <w:t xml:space="preserve"> </w:t>
      </w:r>
      <w:r w:rsidR="000A1E9A" w:rsidRPr="001960A9">
        <w:rPr>
          <w:rFonts w:asciiTheme="minorHAnsi" w:hAnsiTheme="minorHAnsi" w:cstheme="minorHAnsi"/>
          <w:b/>
          <w:bCs/>
          <w:color w:val="165788"/>
          <w:sz w:val="20"/>
          <w:szCs w:val="20"/>
        </w:rPr>
        <w:t xml:space="preserve">CM I </w:t>
      </w:r>
      <w:r w:rsidR="000A1E9A" w:rsidRPr="001960A9">
        <w:rPr>
          <w:rFonts w:asciiTheme="minorHAnsi" w:hAnsiTheme="minorHAnsi" w:cstheme="minorHAnsi"/>
          <w:b/>
          <w:bCs/>
          <w:color w:val="D83A1F"/>
          <w:sz w:val="20"/>
          <w:szCs w:val="20"/>
        </w:rPr>
        <w:t>1.0</w:t>
      </w:r>
    </w:p>
    <w:p w14:paraId="6B82D7AE" w14:textId="4D4E4F25" w:rsidR="009C3548" w:rsidRPr="00EB06AB" w:rsidRDefault="009C3548" w:rsidP="00126CA9">
      <w:pPr>
        <w:rPr>
          <w:rFonts w:ascii="Aptos" w:hAnsi="Aptos"/>
        </w:rPr>
      </w:pPr>
      <w:r w:rsidRPr="001960A9">
        <w:rPr>
          <w:rFonts w:ascii="Aptos" w:hAnsi="Aptos"/>
        </w:rPr>
        <w:t>Learn what’s in the final HOME rule, released on January 6, 2025.</w:t>
      </w:r>
    </w:p>
    <w:p w14:paraId="1BFA8A67" w14:textId="77777777" w:rsidR="009C3548" w:rsidRPr="00EB06AB" w:rsidRDefault="009C3548" w:rsidP="00F45D52">
      <w:pPr>
        <w:ind w:left="2380"/>
        <w:rPr>
          <w:rFonts w:ascii="Aptos" w:hAnsi="Aptos"/>
        </w:rPr>
      </w:pPr>
    </w:p>
    <w:p w14:paraId="52F12E90" w14:textId="342792EB" w:rsidR="009C3548" w:rsidRDefault="00126CA9" w:rsidP="00126CA9">
      <w:pPr>
        <w:rPr>
          <w:rFonts w:ascii="Aptos" w:hAnsi="Aptos"/>
        </w:rPr>
      </w:pPr>
      <w:r>
        <w:rPr>
          <w:rFonts w:ascii="Aptos" w:hAnsi="Aptos"/>
        </w:rPr>
        <w:t>Moderator</w:t>
      </w:r>
      <w:r w:rsidR="00385CF6">
        <w:rPr>
          <w:rFonts w:ascii="Aptos" w:hAnsi="Aptos"/>
        </w:rPr>
        <w:t>: Vicki Watson, NCDA Executive Director</w:t>
      </w:r>
    </w:p>
    <w:p w14:paraId="5558EFFF" w14:textId="77777777" w:rsidR="00D30F8C" w:rsidRDefault="00D30F8C" w:rsidP="00126CA9">
      <w:pPr>
        <w:rPr>
          <w:rFonts w:ascii="Aptos" w:hAnsi="Aptos"/>
        </w:rPr>
      </w:pPr>
    </w:p>
    <w:p w14:paraId="1A5CE7C4" w14:textId="77777777" w:rsidR="00D30F8C" w:rsidRDefault="00D30F8C" w:rsidP="00126CA9">
      <w:pPr>
        <w:rPr>
          <w:rFonts w:ascii="Aptos" w:hAnsi="Aptos"/>
        </w:rPr>
      </w:pPr>
      <w:r>
        <w:rPr>
          <w:rFonts w:ascii="Aptos" w:hAnsi="Aptos"/>
        </w:rPr>
        <w:t>Presenters:</w:t>
      </w:r>
    </w:p>
    <w:p w14:paraId="68A15CE8" w14:textId="7640507B" w:rsidR="00385CF6" w:rsidRDefault="00BB0B5C" w:rsidP="00126CA9">
      <w:pPr>
        <w:rPr>
          <w:rFonts w:ascii="Aptos" w:hAnsi="Aptos"/>
        </w:rPr>
      </w:pPr>
      <w:r>
        <w:rPr>
          <w:rFonts w:ascii="Aptos" w:hAnsi="Aptos"/>
        </w:rPr>
        <w:t>Eric Keeler, Deputy Director, Office of Housing, City of Alexandria, VA</w:t>
      </w:r>
    </w:p>
    <w:p w14:paraId="2268A8A1" w14:textId="32064C92" w:rsidR="00D30F8C" w:rsidRPr="00EB06AB" w:rsidRDefault="00D30F8C" w:rsidP="00126CA9">
      <w:pPr>
        <w:rPr>
          <w:rFonts w:ascii="Aptos" w:hAnsi="Aptos"/>
        </w:rPr>
      </w:pPr>
      <w:r>
        <w:rPr>
          <w:rFonts w:ascii="Aptos" w:hAnsi="Aptos"/>
        </w:rPr>
        <w:t>Kim Cadena, Housing Analyst, Office of Housing, City of Alexandria, VA</w:t>
      </w:r>
    </w:p>
    <w:p w14:paraId="60CBC2D0" w14:textId="77777777" w:rsidR="00736EBF" w:rsidRPr="002A6574" w:rsidRDefault="00736EBF" w:rsidP="00736EBF">
      <w:pPr>
        <w:tabs>
          <w:tab w:val="left" w:pos="2380"/>
        </w:tabs>
        <w:ind w:left="2380" w:hanging="2160"/>
        <w:rPr>
          <w:rFonts w:ascii="Aptos" w:hAnsi="Aptos" w:cstheme="minorHAnsi"/>
        </w:rPr>
      </w:pPr>
    </w:p>
    <w:p w14:paraId="03FD8121" w14:textId="1661D877" w:rsidR="00736EBF" w:rsidRPr="002A6574" w:rsidRDefault="00736EBF" w:rsidP="00736EBF">
      <w:pPr>
        <w:tabs>
          <w:tab w:val="left" w:pos="2380"/>
        </w:tabs>
        <w:rPr>
          <w:rFonts w:ascii="Aptos" w:hAnsi="Aptos" w:cstheme="minorHAnsi"/>
        </w:rPr>
      </w:pPr>
      <w:r w:rsidRPr="002A6574">
        <w:rPr>
          <w:rFonts w:ascii="Aptos" w:hAnsi="Aptos" w:cstheme="minorHAnsi"/>
        </w:rPr>
        <w:t>10:</w:t>
      </w:r>
      <w:r w:rsidR="006225AD" w:rsidRPr="002A6574">
        <w:rPr>
          <w:rFonts w:ascii="Aptos" w:hAnsi="Aptos" w:cstheme="minorHAnsi"/>
        </w:rPr>
        <w:t>00</w:t>
      </w:r>
      <w:r w:rsidRPr="002A6574">
        <w:rPr>
          <w:rFonts w:ascii="Aptos" w:hAnsi="Aptos" w:cstheme="minorHAnsi"/>
        </w:rPr>
        <w:t xml:space="preserve"> am -10:</w:t>
      </w:r>
      <w:r w:rsidR="006225AD" w:rsidRPr="002A6574">
        <w:rPr>
          <w:rFonts w:ascii="Aptos" w:hAnsi="Aptos" w:cstheme="minorHAnsi"/>
        </w:rPr>
        <w:t>15</w:t>
      </w:r>
      <w:r w:rsidRPr="002A6574">
        <w:rPr>
          <w:rFonts w:ascii="Aptos" w:hAnsi="Aptos" w:cstheme="minorHAnsi"/>
        </w:rPr>
        <w:t xml:space="preserve"> am</w:t>
      </w:r>
      <w:r w:rsidR="00126CA9">
        <w:rPr>
          <w:rFonts w:ascii="Aptos" w:hAnsi="Aptos" w:cstheme="minorHAnsi"/>
        </w:rPr>
        <w:t xml:space="preserve">: </w:t>
      </w:r>
      <w:r w:rsidRPr="00126CA9">
        <w:rPr>
          <w:rFonts w:ascii="Aptos" w:hAnsi="Aptos" w:cstheme="minorHAnsi"/>
          <w:b/>
          <w:bCs/>
        </w:rPr>
        <w:t>Break –</w:t>
      </w:r>
      <w:r w:rsidRPr="002A6574">
        <w:rPr>
          <w:rFonts w:ascii="Aptos" w:hAnsi="Aptos" w:cstheme="minorHAnsi"/>
        </w:rPr>
        <w:t xml:space="preserve"> </w:t>
      </w:r>
      <w:r w:rsidRPr="00126CA9">
        <w:rPr>
          <w:rFonts w:ascii="Aptos" w:hAnsi="Aptos" w:cstheme="minorHAnsi"/>
          <w:b/>
          <w:bCs/>
        </w:rPr>
        <w:t>L’Enfant Foyer</w:t>
      </w:r>
      <w:r w:rsidRPr="002A6574">
        <w:rPr>
          <w:rFonts w:ascii="Aptos" w:hAnsi="Aptos" w:cstheme="minorHAnsi"/>
          <w:b/>
          <w:bCs/>
          <w:i/>
          <w:iCs/>
        </w:rPr>
        <w:tab/>
      </w:r>
    </w:p>
    <w:p w14:paraId="6519434C" w14:textId="77777777" w:rsidR="005C01D9" w:rsidRDefault="005C01D9" w:rsidP="00126CA9">
      <w:pPr>
        <w:tabs>
          <w:tab w:val="left" w:pos="2380"/>
        </w:tabs>
        <w:ind w:left="2380" w:hanging="2380"/>
        <w:rPr>
          <w:rFonts w:ascii="Aptos" w:hAnsi="Aptos" w:cstheme="minorHAnsi"/>
        </w:rPr>
      </w:pPr>
    </w:p>
    <w:p w14:paraId="2F257ACD" w14:textId="56885602" w:rsidR="00FD5A73" w:rsidRPr="001960A9" w:rsidRDefault="00B62B56" w:rsidP="00126CA9">
      <w:pPr>
        <w:tabs>
          <w:tab w:val="left" w:pos="2380"/>
        </w:tabs>
        <w:ind w:left="2380" w:hanging="2380"/>
        <w:rPr>
          <w:rFonts w:ascii="Aptos" w:hAnsi="Aptos" w:cstheme="minorHAnsi"/>
          <w:b/>
          <w:bCs/>
          <w:i/>
          <w:iCs/>
        </w:rPr>
      </w:pPr>
      <w:r w:rsidRPr="001960A9">
        <w:rPr>
          <w:rFonts w:ascii="Aptos" w:hAnsi="Aptos" w:cstheme="minorHAnsi"/>
        </w:rPr>
        <w:t>10:</w:t>
      </w:r>
      <w:r w:rsidR="006225AD" w:rsidRPr="001960A9">
        <w:rPr>
          <w:rFonts w:ascii="Aptos" w:hAnsi="Aptos" w:cstheme="minorHAnsi"/>
        </w:rPr>
        <w:t>15</w:t>
      </w:r>
      <w:r w:rsidRPr="001960A9">
        <w:rPr>
          <w:rFonts w:ascii="Aptos" w:hAnsi="Aptos" w:cstheme="minorHAnsi"/>
        </w:rPr>
        <w:t xml:space="preserve"> am – 11:</w:t>
      </w:r>
      <w:r w:rsidR="00736EBF" w:rsidRPr="001960A9">
        <w:rPr>
          <w:rFonts w:ascii="Aptos" w:hAnsi="Aptos" w:cstheme="minorHAnsi"/>
        </w:rPr>
        <w:t>30</w:t>
      </w:r>
      <w:r w:rsidRPr="001960A9">
        <w:rPr>
          <w:rFonts w:ascii="Aptos" w:hAnsi="Aptos" w:cstheme="minorHAnsi"/>
        </w:rPr>
        <w:t xml:space="preserve"> am</w:t>
      </w:r>
      <w:r w:rsidR="00126CA9" w:rsidRPr="001960A9">
        <w:rPr>
          <w:rFonts w:ascii="Aptos" w:hAnsi="Aptos" w:cstheme="minorHAnsi"/>
        </w:rPr>
        <w:t xml:space="preserve">: </w:t>
      </w:r>
      <w:r w:rsidRPr="001960A9">
        <w:rPr>
          <w:rFonts w:ascii="Aptos" w:hAnsi="Aptos" w:cstheme="minorHAnsi"/>
          <w:b/>
          <w:bCs/>
          <w:sz w:val="24"/>
          <w:szCs w:val="24"/>
        </w:rPr>
        <w:t>Plenary Session:</w:t>
      </w:r>
      <w:r w:rsidR="0041128C" w:rsidRPr="001960A9">
        <w:rPr>
          <w:rFonts w:ascii="Aptos" w:hAnsi="Aptos" w:cstheme="minorHAnsi"/>
          <w:b/>
          <w:bCs/>
          <w:sz w:val="24"/>
          <w:szCs w:val="24"/>
        </w:rPr>
        <w:t xml:space="preserve"> CDBG </w:t>
      </w:r>
      <w:r w:rsidR="008F6629" w:rsidRPr="001960A9">
        <w:rPr>
          <w:rFonts w:ascii="Aptos" w:hAnsi="Aptos" w:cstheme="minorHAnsi"/>
          <w:b/>
          <w:bCs/>
          <w:sz w:val="24"/>
          <w:szCs w:val="24"/>
        </w:rPr>
        <w:t xml:space="preserve">Program </w:t>
      </w:r>
      <w:r w:rsidR="00957E27" w:rsidRPr="001960A9">
        <w:rPr>
          <w:rFonts w:ascii="Aptos" w:hAnsi="Aptos" w:cstheme="minorHAnsi"/>
          <w:b/>
          <w:bCs/>
          <w:sz w:val="24"/>
          <w:szCs w:val="24"/>
        </w:rPr>
        <w:t>Timeliness</w:t>
      </w:r>
      <w:r w:rsidRPr="001960A9">
        <w:rPr>
          <w:rFonts w:ascii="Aptos" w:hAnsi="Aptos" w:cstheme="minorHAnsi"/>
          <w:b/>
          <w:bCs/>
        </w:rPr>
        <w:t xml:space="preserve"> </w:t>
      </w:r>
      <w:r w:rsidR="00FC715C" w:rsidRPr="001960A9">
        <w:rPr>
          <w:rFonts w:ascii="Aptos" w:hAnsi="Aptos" w:cstheme="minorHAnsi"/>
          <w:color w:val="000000"/>
        </w:rPr>
        <w:t>-</w:t>
      </w:r>
      <w:r w:rsidR="00FC715C" w:rsidRPr="001960A9">
        <w:rPr>
          <w:rFonts w:ascii="Aptos" w:hAnsi="Aptos" w:cstheme="minorHAnsi"/>
          <w:color w:val="D83A1F"/>
        </w:rPr>
        <w:t xml:space="preserve"> </w:t>
      </w:r>
      <w:r w:rsidR="00C50244" w:rsidRPr="001960A9">
        <w:rPr>
          <w:rFonts w:ascii="Aptos" w:hAnsi="Aptos" w:cstheme="minorHAnsi"/>
          <w:b/>
          <w:bCs/>
        </w:rPr>
        <w:t>L’Enfant Ballroom</w:t>
      </w:r>
      <w:r w:rsidR="000A1E9A" w:rsidRPr="001960A9">
        <w:rPr>
          <w:rFonts w:ascii="Aptos" w:hAnsi="Aptos" w:cstheme="minorHAnsi"/>
          <w:b/>
          <w:bCs/>
        </w:rPr>
        <w:t xml:space="preserve"> </w:t>
      </w:r>
      <w:r w:rsidR="000A1E9A" w:rsidRPr="001960A9">
        <w:rPr>
          <w:rFonts w:asciiTheme="minorHAnsi" w:hAnsiTheme="minorHAnsi" w:cstheme="minorHAnsi"/>
          <w:b/>
          <w:bCs/>
          <w:color w:val="165788"/>
          <w:sz w:val="20"/>
          <w:szCs w:val="20"/>
        </w:rPr>
        <w:t xml:space="preserve">CM I </w:t>
      </w:r>
      <w:r w:rsidR="000A1E9A" w:rsidRPr="001960A9">
        <w:rPr>
          <w:rFonts w:asciiTheme="minorHAnsi" w:hAnsiTheme="minorHAnsi" w:cstheme="minorHAnsi"/>
          <w:b/>
          <w:bCs/>
          <w:color w:val="D83A1F"/>
          <w:sz w:val="20"/>
          <w:szCs w:val="20"/>
        </w:rPr>
        <w:t>1.25</w:t>
      </w:r>
    </w:p>
    <w:p w14:paraId="0FD4247D" w14:textId="77777777" w:rsidR="00126CA9" w:rsidRPr="001960A9" w:rsidRDefault="00957E27" w:rsidP="00126CA9">
      <w:pPr>
        <w:tabs>
          <w:tab w:val="left" w:pos="2380"/>
        </w:tabs>
        <w:ind w:left="2380" w:hanging="2380"/>
        <w:rPr>
          <w:rFonts w:ascii="Aptos" w:hAnsi="Aptos"/>
        </w:rPr>
      </w:pPr>
      <w:r w:rsidRPr="001960A9">
        <w:rPr>
          <w:rFonts w:ascii="Aptos" w:hAnsi="Aptos"/>
        </w:rPr>
        <w:t xml:space="preserve">The </w:t>
      </w:r>
      <w:r w:rsidR="008F6629" w:rsidRPr="001960A9">
        <w:rPr>
          <w:rFonts w:ascii="Aptos" w:hAnsi="Aptos"/>
        </w:rPr>
        <w:t xml:space="preserve">CDBG program timeliness </w:t>
      </w:r>
      <w:r w:rsidRPr="001960A9">
        <w:rPr>
          <w:rFonts w:ascii="Aptos" w:hAnsi="Aptos"/>
        </w:rPr>
        <w:t>test requires CDBG grantees to have no more than one-half times their</w:t>
      </w:r>
    </w:p>
    <w:p w14:paraId="0668F120" w14:textId="77777777" w:rsidR="00126CA9" w:rsidRPr="001960A9" w:rsidRDefault="00126CA9" w:rsidP="00126CA9">
      <w:pPr>
        <w:tabs>
          <w:tab w:val="left" w:pos="2380"/>
        </w:tabs>
        <w:ind w:left="2380" w:hanging="2380"/>
        <w:rPr>
          <w:rFonts w:ascii="Aptos" w:hAnsi="Aptos"/>
        </w:rPr>
      </w:pPr>
      <w:r w:rsidRPr="001960A9">
        <w:rPr>
          <w:rFonts w:ascii="Aptos" w:hAnsi="Aptos"/>
        </w:rPr>
        <w:t>A</w:t>
      </w:r>
      <w:r w:rsidR="00957E27" w:rsidRPr="001960A9">
        <w:rPr>
          <w:rFonts w:ascii="Aptos" w:hAnsi="Aptos"/>
        </w:rPr>
        <w:t>nnual</w:t>
      </w:r>
      <w:r w:rsidRPr="001960A9">
        <w:rPr>
          <w:rFonts w:ascii="Aptos" w:hAnsi="Aptos"/>
        </w:rPr>
        <w:t xml:space="preserve"> </w:t>
      </w:r>
      <w:r w:rsidR="00957E27" w:rsidRPr="001960A9">
        <w:rPr>
          <w:rFonts w:ascii="Aptos" w:hAnsi="Aptos"/>
        </w:rPr>
        <w:t>grant in their fund balance, 60 days prior to the end of their program year.</w:t>
      </w:r>
      <w:r w:rsidR="00E4274B" w:rsidRPr="001960A9">
        <w:rPr>
          <w:rFonts w:ascii="Aptos" w:hAnsi="Aptos"/>
        </w:rPr>
        <w:t xml:space="preserve">  </w:t>
      </w:r>
      <w:r w:rsidR="008F6629" w:rsidRPr="001960A9">
        <w:rPr>
          <w:rFonts w:ascii="Aptos" w:hAnsi="Aptos"/>
        </w:rPr>
        <w:t>Hear from program</w:t>
      </w:r>
    </w:p>
    <w:p w14:paraId="0337E4B4" w14:textId="2D99F56C" w:rsidR="00CF7FFE" w:rsidRPr="00EB06AB" w:rsidRDefault="008F6629" w:rsidP="00126CA9">
      <w:pPr>
        <w:tabs>
          <w:tab w:val="left" w:pos="2380"/>
        </w:tabs>
        <w:ind w:left="2380" w:hanging="2380"/>
        <w:rPr>
          <w:rFonts w:ascii="Aptos" w:hAnsi="Aptos" w:cstheme="minorHAnsi"/>
        </w:rPr>
      </w:pPr>
      <w:r w:rsidRPr="001960A9">
        <w:rPr>
          <w:rFonts w:ascii="Aptos" w:hAnsi="Aptos"/>
        </w:rPr>
        <w:t>grantees about their experiences and ideas for meeting this expenditure test.</w:t>
      </w:r>
    </w:p>
    <w:p w14:paraId="7D982A13" w14:textId="77777777" w:rsidR="008F6629" w:rsidRDefault="00CF7FFE" w:rsidP="00126CA9">
      <w:pPr>
        <w:tabs>
          <w:tab w:val="left" w:pos="2380"/>
        </w:tabs>
        <w:ind w:left="2380" w:hanging="2380"/>
        <w:rPr>
          <w:rFonts w:ascii="Aptos" w:hAnsi="Aptos" w:cstheme="minorHAnsi"/>
        </w:rPr>
      </w:pPr>
      <w:r w:rsidRPr="00EB06AB">
        <w:rPr>
          <w:rFonts w:ascii="Aptos" w:hAnsi="Aptos" w:cstheme="minorHAnsi"/>
        </w:rPr>
        <w:tab/>
      </w:r>
    </w:p>
    <w:p w14:paraId="741E4190" w14:textId="1C53D30F" w:rsidR="00E86D5E" w:rsidRPr="00EB06AB" w:rsidRDefault="00CF7FFE" w:rsidP="00126CA9">
      <w:pPr>
        <w:tabs>
          <w:tab w:val="left" w:pos="2380"/>
        </w:tabs>
        <w:ind w:left="2380" w:hanging="2380"/>
        <w:rPr>
          <w:rFonts w:ascii="Aptos" w:hAnsi="Aptos" w:cstheme="minorHAnsi"/>
        </w:rPr>
      </w:pPr>
      <w:r w:rsidRPr="00EB06AB">
        <w:rPr>
          <w:rFonts w:ascii="Aptos" w:hAnsi="Aptos" w:cstheme="minorHAnsi"/>
        </w:rPr>
        <w:t>Moderator: Vicki Watson, NCDA Executive Director</w:t>
      </w:r>
      <w:r w:rsidRPr="00EB06AB">
        <w:rPr>
          <w:rFonts w:ascii="Aptos" w:hAnsi="Aptos" w:cstheme="minorHAnsi"/>
        </w:rPr>
        <w:tab/>
      </w:r>
    </w:p>
    <w:p w14:paraId="68D97A7C" w14:textId="5C52BF33" w:rsidR="00CF7FFE" w:rsidRPr="00EB06AB" w:rsidRDefault="00CF7FFE" w:rsidP="00126CA9">
      <w:pPr>
        <w:tabs>
          <w:tab w:val="left" w:pos="2380"/>
        </w:tabs>
        <w:ind w:left="2380" w:hanging="2380"/>
        <w:rPr>
          <w:rFonts w:ascii="Aptos" w:hAnsi="Aptos" w:cstheme="minorHAnsi"/>
        </w:rPr>
      </w:pPr>
      <w:r w:rsidRPr="00EB06AB">
        <w:rPr>
          <w:rFonts w:ascii="Aptos" w:hAnsi="Aptos" w:cstheme="minorHAnsi"/>
        </w:rPr>
        <w:t>Presenters:</w:t>
      </w:r>
    </w:p>
    <w:p w14:paraId="7743E86B" w14:textId="1EF25CBC" w:rsidR="008F6629" w:rsidRPr="004F6A0A" w:rsidRDefault="008F6629">
      <w:pPr>
        <w:pStyle w:val="ListParagraph"/>
        <w:numPr>
          <w:ilvl w:val="0"/>
          <w:numId w:val="8"/>
        </w:numPr>
        <w:tabs>
          <w:tab w:val="left" w:pos="2380"/>
        </w:tabs>
        <w:rPr>
          <w:rFonts w:ascii="Aptos" w:hAnsi="Aptos" w:cstheme="minorHAnsi"/>
        </w:rPr>
      </w:pPr>
      <w:r w:rsidRPr="004F6A0A">
        <w:rPr>
          <w:rFonts w:ascii="Aptos" w:hAnsi="Aptos" w:cstheme="minorHAnsi"/>
        </w:rPr>
        <w:t>Shirletta Best</w:t>
      </w:r>
      <w:r w:rsidR="004F6A0A" w:rsidRPr="004F6A0A">
        <w:rPr>
          <w:rFonts w:ascii="Aptos" w:hAnsi="Aptos" w:cstheme="minorHAnsi"/>
        </w:rPr>
        <w:t>, Community Services Administrator, City of McKinney, TX</w:t>
      </w:r>
    </w:p>
    <w:p w14:paraId="144A0921" w14:textId="39082351" w:rsidR="008F6629" w:rsidRPr="004F6A0A" w:rsidRDefault="008F6629">
      <w:pPr>
        <w:pStyle w:val="ListParagraph"/>
        <w:numPr>
          <w:ilvl w:val="0"/>
          <w:numId w:val="8"/>
        </w:numPr>
        <w:tabs>
          <w:tab w:val="left" w:pos="2380"/>
        </w:tabs>
        <w:rPr>
          <w:rFonts w:ascii="Aptos" w:hAnsi="Aptos" w:cstheme="minorHAnsi"/>
        </w:rPr>
      </w:pPr>
      <w:r w:rsidRPr="004F6A0A">
        <w:rPr>
          <w:rFonts w:ascii="Aptos" w:hAnsi="Aptos" w:cstheme="minorHAnsi"/>
        </w:rPr>
        <w:t>Tammy Stratz</w:t>
      </w:r>
      <w:r w:rsidR="004F6A0A" w:rsidRPr="004F6A0A">
        <w:rPr>
          <w:rFonts w:ascii="Aptos" w:hAnsi="Aptos" w:cstheme="minorHAnsi"/>
        </w:rPr>
        <w:t>, Community Development Manager, City of Wausau, WI</w:t>
      </w:r>
    </w:p>
    <w:p w14:paraId="69956F40" w14:textId="561863C1" w:rsidR="008F6629" w:rsidRPr="004F6A0A" w:rsidRDefault="008F6629">
      <w:pPr>
        <w:pStyle w:val="ListParagraph"/>
        <w:numPr>
          <w:ilvl w:val="0"/>
          <w:numId w:val="8"/>
        </w:numPr>
        <w:tabs>
          <w:tab w:val="left" w:pos="2380"/>
        </w:tabs>
        <w:rPr>
          <w:rFonts w:ascii="Aptos" w:hAnsi="Aptos" w:cstheme="minorHAnsi"/>
        </w:rPr>
      </w:pPr>
      <w:r w:rsidRPr="004F6A0A">
        <w:rPr>
          <w:rFonts w:ascii="Aptos" w:hAnsi="Aptos" w:cstheme="minorHAnsi"/>
        </w:rPr>
        <w:t>Angela Rahman</w:t>
      </w:r>
      <w:r w:rsidR="004F6A0A" w:rsidRPr="004F6A0A">
        <w:rPr>
          <w:rFonts w:ascii="Aptos" w:hAnsi="Aptos" w:cstheme="minorHAnsi"/>
        </w:rPr>
        <w:t>, Community Development Manager, City of Kettering, OH</w:t>
      </w:r>
    </w:p>
    <w:p w14:paraId="26C8E51A" w14:textId="2A2F09BD" w:rsidR="00B62B56" w:rsidRPr="002A6574" w:rsidRDefault="00B62B56" w:rsidP="000E0270">
      <w:pPr>
        <w:tabs>
          <w:tab w:val="left" w:pos="2380"/>
        </w:tabs>
        <w:ind w:left="2380"/>
        <w:rPr>
          <w:rFonts w:ascii="Aptos" w:hAnsi="Aptos" w:cstheme="minorHAnsi"/>
          <w:color w:val="FF0000"/>
        </w:rPr>
      </w:pPr>
      <w:r w:rsidRPr="002A6574">
        <w:rPr>
          <w:rFonts w:ascii="Aptos" w:hAnsi="Aptos" w:cstheme="minorHAnsi"/>
        </w:rPr>
        <w:tab/>
      </w:r>
    </w:p>
    <w:p w14:paraId="17744644" w14:textId="54D7AF5B" w:rsidR="00B75F35" w:rsidRPr="002A6574" w:rsidRDefault="0082106A" w:rsidP="00B62B56">
      <w:pPr>
        <w:tabs>
          <w:tab w:val="left" w:pos="2380"/>
        </w:tabs>
        <w:rPr>
          <w:rFonts w:ascii="Aptos" w:hAnsi="Aptos" w:cstheme="minorHAnsi"/>
          <w:b/>
        </w:rPr>
      </w:pPr>
      <w:r w:rsidRPr="002A6574">
        <w:rPr>
          <w:rFonts w:ascii="Aptos" w:hAnsi="Aptos" w:cstheme="minorHAnsi"/>
        </w:rPr>
        <w:t>1</w:t>
      </w:r>
      <w:r w:rsidR="00736EBF" w:rsidRPr="002A6574">
        <w:rPr>
          <w:rFonts w:ascii="Aptos" w:hAnsi="Aptos" w:cstheme="minorHAnsi"/>
        </w:rPr>
        <w:t>1</w:t>
      </w:r>
      <w:r w:rsidRPr="002A6574">
        <w:rPr>
          <w:rFonts w:ascii="Aptos" w:hAnsi="Aptos" w:cstheme="minorHAnsi"/>
        </w:rPr>
        <w:t>:</w:t>
      </w:r>
      <w:r w:rsidR="008E12C2" w:rsidRPr="002A6574">
        <w:rPr>
          <w:rFonts w:ascii="Aptos" w:hAnsi="Aptos" w:cstheme="minorHAnsi"/>
        </w:rPr>
        <w:t>30</w:t>
      </w:r>
      <w:r w:rsidR="0089026C" w:rsidRPr="002A6574">
        <w:rPr>
          <w:rFonts w:ascii="Aptos" w:hAnsi="Aptos" w:cstheme="minorHAnsi"/>
        </w:rPr>
        <w:t xml:space="preserve"> </w:t>
      </w:r>
      <w:r w:rsidRPr="002A6574">
        <w:rPr>
          <w:rFonts w:ascii="Aptos" w:hAnsi="Aptos" w:cstheme="minorHAnsi"/>
        </w:rPr>
        <w:t>pm – 2:</w:t>
      </w:r>
      <w:r w:rsidR="00BA4303" w:rsidRPr="002A6574">
        <w:rPr>
          <w:rFonts w:ascii="Aptos" w:hAnsi="Aptos" w:cstheme="minorHAnsi"/>
        </w:rPr>
        <w:t>30</w:t>
      </w:r>
      <w:r w:rsidRPr="002A6574">
        <w:rPr>
          <w:rFonts w:ascii="Aptos" w:hAnsi="Aptos" w:cstheme="minorHAnsi"/>
        </w:rPr>
        <w:t xml:space="preserve"> pm</w:t>
      </w:r>
      <w:r w:rsidR="004F6A0A">
        <w:rPr>
          <w:rFonts w:ascii="Aptos" w:hAnsi="Aptos" w:cstheme="minorHAnsi"/>
        </w:rPr>
        <w:t xml:space="preserve">: </w:t>
      </w:r>
      <w:r w:rsidRPr="002A6574">
        <w:rPr>
          <w:rFonts w:ascii="Aptos" w:hAnsi="Aptos" w:cstheme="minorHAnsi"/>
          <w:b/>
        </w:rPr>
        <w:t>Hill Visits/Lunch on Your Own</w:t>
      </w:r>
    </w:p>
    <w:p w14:paraId="42F232DE" w14:textId="4DAE8677" w:rsidR="00B75F35" w:rsidRPr="002A6574" w:rsidRDefault="0082106A" w:rsidP="00B62B56">
      <w:pPr>
        <w:tabs>
          <w:tab w:val="left" w:pos="2380"/>
        </w:tabs>
        <w:rPr>
          <w:rFonts w:ascii="Aptos" w:hAnsi="Aptos" w:cstheme="minorHAnsi"/>
          <w:b/>
          <w:i/>
          <w:iCs/>
          <w:color w:val="000000" w:themeColor="text1"/>
        </w:rPr>
      </w:pPr>
      <w:r w:rsidRPr="002A6574">
        <w:rPr>
          <w:rFonts w:ascii="Aptos" w:hAnsi="Aptos" w:cstheme="minorHAnsi"/>
        </w:rPr>
        <w:t>1</w:t>
      </w:r>
      <w:r w:rsidR="00736EBF" w:rsidRPr="002A6574">
        <w:rPr>
          <w:rFonts w:ascii="Aptos" w:hAnsi="Aptos" w:cstheme="minorHAnsi"/>
        </w:rPr>
        <w:t>1</w:t>
      </w:r>
      <w:r w:rsidRPr="002A6574">
        <w:rPr>
          <w:rFonts w:ascii="Aptos" w:hAnsi="Aptos" w:cstheme="minorHAnsi"/>
        </w:rPr>
        <w:t>:</w:t>
      </w:r>
      <w:r w:rsidR="00736EBF" w:rsidRPr="002A6574">
        <w:rPr>
          <w:rFonts w:ascii="Aptos" w:hAnsi="Aptos" w:cstheme="minorHAnsi"/>
        </w:rPr>
        <w:t>45</w:t>
      </w:r>
      <w:r w:rsidR="00BA4303" w:rsidRPr="002A6574">
        <w:rPr>
          <w:rFonts w:ascii="Aptos" w:hAnsi="Aptos" w:cstheme="minorHAnsi"/>
        </w:rPr>
        <w:t xml:space="preserve"> </w:t>
      </w:r>
      <w:r w:rsidRPr="002A6574">
        <w:rPr>
          <w:rFonts w:ascii="Aptos" w:hAnsi="Aptos" w:cstheme="minorHAnsi"/>
        </w:rPr>
        <w:t>pm – 2:</w:t>
      </w:r>
      <w:r w:rsidR="00736EBF" w:rsidRPr="002A6574">
        <w:rPr>
          <w:rFonts w:ascii="Aptos" w:hAnsi="Aptos" w:cstheme="minorHAnsi"/>
        </w:rPr>
        <w:t>0</w:t>
      </w:r>
      <w:r w:rsidR="00BA4303" w:rsidRPr="002A6574">
        <w:rPr>
          <w:rFonts w:ascii="Aptos" w:hAnsi="Aptos" w:cstheme="minorHAnsi"/>
        </w:rPr>
        <w:t>0</w:t>
      </w:r>
      <w:r w:rsidRPr="002A6574">
        <w:rPr>
          <w:rFonts w:ascii="Aptos" w:hAnsi="Aptos" w:cstheme="minorHAnsi"/>
        </w:rPr>
        <w:t xml:space="preserve"> pm</w:t>
      </w:r>
      <w:r w:rsidR="004F6A0A">
        <w:rPr>
          <w:rFonts w:ascii="Aptos" w:hAnsi="Aptos" w:cstheme="minorHAnsi"/>
        </w:rPr>
        <w:t xml:space="preserve">: </w:t>
      </w:r>
      <w:r w:rsidRPr="002A6574">
        <w:rPr>
          <w:rFonts w:ascii="Aptos" w:hAnsi="Aptos" w:cstheme="minorHAnsi"/>
          <w:b/>
        </w:rPr>
        <w:t>Board of Directors Luncheon Meeting</w:t>
      </w:r>
      <w:r w:rsidR="00BA4303" w:rsidRPr="002A6574">
        <w:rPr>
          <w:rFonts w:ascii="Aptos" w:hAnsi="Aptos" w:cstheme="minorHAnsi"/>
          <w:b/>
        </w:rPr>
        <w:t xml:space="preserve"> - Archives</w:t>
      </w:r>
    </w:p>
    <w:p w14:paraId="116364A6" w14:textId="77777777" w:rsidR="005C01D9" w:rsidRDefault="005C01D9" w:rsidP="002C28F6">
      <w:pPr>
        <w:tabs>
          <w:tab w:val="left" w:pos="2380"/>
        </w:tabs>
        <w:rPr>
          <w:rFonts w:ascii="Aptos" w:hAnsi="Aptos" w:cstheme="minorHAnsi"/>
        </w:rPr>
      </w:pPr>
    </w:p>
    <w:p w14:paraId="7F37B33F" w14:textId="15379BDF" w:rsidR="00736EBF" w:rsidRPr="00096A3B" w:rsidRDefault="0082106A" w:rsidP="002C28F6">
      <w:pPr>
        <w:tabs>
          <w:tab w:val="left" w:pos="2380"/>
        </w:tabs>
        <w:rPr>
          <w:rFonts w:ascii="Aptos" w:hAnsi="Aptos" w:cstheme="minorHAnsi"/>
        </w:rPr>
      </w:pPr>
      <w:r w:rsidRPr="002A6574">
        <w:rPr>
          <w:rFonts w:ascii="Aptos" w:hAnsi="Aptos" w:cstheme="minorHAnsi"/>
        </w:rPr>
        <w:t>2:</w:t>
      </w:r>
      <w:r w:rsidR="00736EBF" w:rsidRPr="002A6574">
        <w:rPr>
          <w:rFonts w:ascii="Aptos" w:hAnsi="Aptos" w:cstheme="minorHAnsi"/>
        </w:rPr>
        <w:t>45</w:t>
      </w:r>
      <w:r w:rsidRPr="002A6574">
        <w:rPr>
          <w:rFonts w:ascii="Aptos" w:hAnsi="Aptos" w:cstheme="minorHAnsi"/>
        </w:rPr>
        <w:t xml:space="preserve"> pm - 3:</w:t>
      </w:r>
      <w:r w:rsidR="00BA4303" w:rsidRPr="002A6574">
        <w:rPr>
          <w:rFonts w:ascii="Aptos" w:hAnsi="Aptos" w:cstheme="minorHAnsi"/>
        </w:rPr>
        <w:t>45</w:t>
      </w:r>
      <w:r w:rsidRPr="002A6574">
        <w:rPr>
          <w:rFonts w:ascii="Aptos" w:hAnsi="Aptos" w:cstheme="minorHAnsi"/>
        </w:rPr>
        <w:t xml:space="preserve"> pm</w:t>
      </w:r>
      <w:r w:rsidR="004F6A0A">
        <w:rPr>
          <w:rFonts w:ascii="Aptos" w:hAnsi="Aptos" w:cstheme="minorHAnsi"/>
        </w:rPr>
        <w:t xml:space="preserve">: </w:t>
      </w:r>
      <w:r w:rsidR="00736EBF" w:rsidRPr="004F6A0A">
        <w:rPr>
          <w:rFonts w:ascii="Aptos" w:hAnsi="Aptos" w:cstheme="minorHAnsi"/>
          <w:b/>
          <w:bCs/>
          <w:sz w:val="24"/>
          <w:szCs w:val="24"/>
          <w:u w:val="single"/>
        </w:rPr>
        <w:t>Concurrent Sessions</w:t>
      </w:r>
      <w:r w:rsidR="00736EBF" w:rsidRPr="004F6A0A">
        <w:rPr>
          <w:rFonts w:ascii="Aptos" w:hAnsi="Aptos" w:cstheme="minorHAnsi"/>
          <w:sz w:val="24"/>
          <w:szCs w:val="24"/>
          <w:u w:val="single"/>
        </w:rPr>
        <w:t xml:space="preserve"> </w:t>
      </w:r>
    </w:p>
    <w:p w14:paraId="181EC448" w14:textId="00613F0E" w:rsidR="00736EBF" w:rsidRPr="0088563F" w:rsidRDefault="001C4795" w:rsidP="004F6A0A">
      <w:pPr>
        <w:pStyle w:val="Heading3"/>
        <w:ind w:left="0"/>
        <w:rPr>
          <w:rFonts w:ascii="Aptos" w:hAnsi="Aptos" w:cstheme="minorHAnsi"/>
          <w:i/>
          <w:iCs/>
          <w:color w:val="000000"/>
          <w:sz w:val="22"/>
          <w:szCs w:val="22"/>
        </w:rPr>
      </w:pPr>
      <w:r>
        <w:rPr>
          <w:rFonts w:ascii="Aptos" w:eastAsia="Times New Roman" w:hAnsi="Aptos" w:cstheme="minorHAnsi"/>
          <w:color w:val="222222"/>
          <w:sz w:val="22"/>
          <w:szCs w:val="22"/>
          <w:lang w:bidi="ar-SA"/>
        </w:rPr>
        <w:t xml:space="preserve">Session 1: </w:t>
      </w:r>
      <w:r w:rsidR="00736EBF" w:rsidRPr="00DE5482">
        <w:rPr>
          <w:rFonts w:ascii="Aptos" w:eastAsia="Times New Roman" w:hAnsi="Aptos" w:cstheme="minorHAnsi"/>
          <w:color w:val="222222"/>
          <w:sz w:val="22"/>
          <w:szCs w:val="22"/>
          <w:lang w:bidi="ar-SA"/>
        </w:rPr>
        <w:t xml:space="preserve">NIMBYISM </w:t>
      </w:r>
      <w:r w:rsidR="00085691" w:rsidRPr="00DE5482">
        <w:rPr>
          <w:rFonts w:ascii="Aptos" w:eastAsia="Times New Roman" w:hAnsi="Aptos" w:cstheme="minorHAnsi"/>
          <w:color w:val="222222"/>
          <w:sz w:val="22"/>
          <w:szCs w:val="22"/>
          <w:lang w:bidi="ar-SA"/>
        </w:rPr>
        <w:t xml:space="preserve">- </w:t>
      </w:r>
      <w:r w:rsidR="00736EBF" w:rsidRPr="00DE5482">
        <w:rPr>
          <w:rFonts w:ascii="Aptos" w:eastAsia="Times New Roman" w:hAnsi="Aptos" w:cstheme="minorHAnsi"/>
          <w:color w:val="222222"/>
          <w:sz w:val="22"/>
          <w:szCs w:val="22"/>
          <w:lang w:bidi="ar-SA"/>
        </w:rPr>
        <w:t xml:space="preserve">How NCDA Members Overcome Objections </w:t>
      </w:r>
      <w:r w:rsidR="00736EBF" w:rsidRPr="00DE5482">
        <w:rPr>
          <w:rFonts w:ascii="Aptos" w:hAnsi="Aptos" w:cstheme="minorHAnsi"/>
          <w:color w:val="000000"/>
          <w:sz w:val="22"/>
          <w:szCs w:val="22"/>
        </w:rPr>
        <w:t xml:space="preserve">- </w:t>
      </w:r>
      <w:r w:rsidR="00736EBF" w:rsidRPr="00DE5482">
        <w:rPr>
          <w:rFonts w:ascii="Aptos" w:hAnsi="Aptos" w:cstheme="minorHAnsi"/>
          <w:color w:val="165788"/>
          <w:sz w:val="22"/>
          <w:szCs w:val="22"/>
        </w:rPr>
        <w:t xml:space="preserve">CM I </w:t>
      </w:r>
      <w:r w:rsidR="00736EBF" w:rsidRPr="00DE5482">
        <w:rPr>
          <w:rFonts w:ascii="Aptos" w:hAnsi="Aptos" w:cstheme="minorHAnsi"/>
          <w:color w:val="D83A1F"/>
          <w:sz w:val="22"/>
          <w:szCs w:val="22"/>
        </w:rPr>
        <w:t xml:space="preserve">1.0 </w:t>
      </w:r>
      <w:r w:rsidR="00736EBF" w:rsidRPr="00DE5482">
        <w:rPr>
          <w:rFonts w:ascii="Aptos" w:hAnsi="Aptos" w:cstheme="minorHAnsi"/>
          <w:color w:val="000000"/>
          <w:sz w:val="22"/>
          <w:szCs w:val="22"/>
        </w:rPr>
        <w:t xml:space="preserve">- </w:t>
      </w:r>
      <w:r w:rsidR="00736EBF" w:rsidRPr="00DE5482">
        <w:rPr>
          <w:rFonts w:ascii="Aptos" w:hAnsi="Aptos" w:cstheme="minorHAnsi"/>
          <w:i/>
          <w:iCs/>
          <w:color w:val="000000"/>
          <w:sz w:val="22"/>
          <w:szCs w:val="22"/>
        </w:rPr>
        <w:t>L’Enfant</w:t>
      </w:r>
      <w:r w:rsidR="00736EBF" w:rsidRPr="0088563F">
        <w:rPr>
          <w:rFonts w:ascii="Aptos" w:hAnsi="Aptos" w:cstheme="minorHAnsi"/>
          <w:i/>
          <w:iCs/>
          <w:color w:val="000000"/>
          <w:sz w:val="22"/>
          <w:szCs w:val="22"/>
        </w:rPr>
        <w:t xml:space="preserve"> Ballroom</w:t>
      </w:r>
    </w:p>
    <w:p w14:paraId="41C76C1C" w14:textId="1A057DEB" w:rsidR="00B1259F" w:rsidRDefault="00B1259F" w:rsidP="004F6A0A">
      <w:pPr>
        <w:pStyle w:val="Heading3"/>
        <w:ind w:left="0"/>
        <w:rPr>
          <w:rFonts w:ascii="Aptos" w:eastAsia="Times New Roman" w:hAnsi="Aptos" w:cstheme="minorHAnsi"/>
          <w:b w:val="0"/>
          <w:bCs w:val="0"/>
          <w:color w:val="222222"/>
          <w:sz w:val="22"/>
          <w:szCs w:val="22"/>
          <w:lang w:bidi="ar-SA"/>
        </w:rPr>
      </w:pPr>
      <w:r w:rsidRPr="0088563F">
        <w:rPr>
          <w:rFonts w:ascii="Aptos" w:eastAsia="Times New Roman" w:hAnsi="Aptos" w:cstheme="minorHAnsi"/>
          <w:b w:val="0"/>
          <w:bCs w:val="0"/>
          <w:color w:val="222222"/>
          <w:sz w:val="22"/>
          <w:szCs w:val="22"/>
          <w:lang w:bidi="ar-SA"/>
        </w:rPr>
        <w:t xml:space="preserve">We’ve all experienced it at one time or another – affordable housing, homeless shelter, feeding program – NOT IN MY BACKYARD! Hear how your colleagues have faced down opposition, the lessons they learned and what </w:t>
      </w:r>
      <w:proofErr w:type="gramStart"/>
      <w:r w:rsidRPr="0088563F">
        <w:rPr>
          <w:rFonts w:ascii="Aptos" w:eastAsia="Times New Roman" w:hAnsi="Aptos" w:cstheme="minorHAnsi"/>
          <w:b w:val="0"/>
          <w:bCs w:val="0"/>
          <w:color w:val="222222"/>
          <w:sz w:val="22"/>
          <w:szCs w:val="22"/>
          <w:lang w:bidi="ar-SA"/>
        </w:rPr>
        <w:t>actually transpired</w:t>
      </w:r>
      <w:proofErr w:type="gramEnd"/>
      <w:r w:rsidRPr="0088563F">
        <w:rPr>
          <w:rFonts w:ascii="Aptos" w:eastAsia="Times New Roman" w:hAnsi="Aptos" w:cstheme="minorHAnsi"/>
          <w:b w:val="0"/>
          <w:bCs w:val="0"/>
          <w:color w:val="222222"/>
          <w:sz w:val="22"/>
          <w:szCs w:val="22"/>
          <w:lang w:bidi="ar-SA"/>
        </w:rPr>
        <w:t>!</w:t>
      </w:r>
    </w:p>
    <w:p w14:paraId="40EF2C68" w14:textId="77777777" w:rsidR="00BD7662" w:rsidRDefault="00BD7662" w:rsidP="00736EBF">
      <w:pPr>
        <w:pStyle w:val="Heading3"/>
        <w:ind w:left="2390"/>
        <w:rPr>
          <w:rFonts w:ascii="Aptos" w:eastAsia="Times New Roman" w:hAnsi="Aptos" w:cstheme="minorHAnsi"/>
          <w:b w:val="0"/>
          <w:bCs w:val="0"/>
          <w:color w:val="222222"/>
          <w:sz w:val="22"/>
          <w:szCs w:val="22"/>
          <w:lang w:bidi="ar-SA"/>
        </w:rPr>
      </w:pPr>
    </w:p>
    <w:p w14:paraId="0FA0562D" w14:textId="56D4B02D" w:rsidR="00096A3B" w:rsidRDefault="00BD7662" w:rsidP="001C4795">
      <w:pPr>
        <w:pStyle w:val="Heading3"/>
        <w:ind w:left="0"/>
        <w:rPr>
          <w:rFonts w:ascii="Aptos" w:eastAsia="Times New Roman" w:hAnsi="Aptos" w:cstheme="minorHAnsi"/>
          <w:b w:val="0"/>
          <w:bCs w:val="0"/>
          <w:color w:val="222222"/>
          <w:sz w:val="22"/>
          <w:szCs w:val="22"/>
          <w:lang w:bidi="ar-SA"/>
        </w:rPr>
      </w:pPr>
      <w:r>
        <w:rPr>
          <w:rFonts w:ascii="Aptos" w:eastAsia="Times New Roman" w:hAnsi="Aptos" w:cstheme="minorHAnsi"/>
          <w:b w:val="0"/>
          <w:bCs w:val="0"/>
          <w:color w:val="222222"/>
          <w:sz w:val="22"/>
          <w:szCs w:val="22"/>
          <w:lang w:bidi="ar-SA"/>
        </w:rPr>
        <w:t>Moderator: Judith Mezey, Deputy Commissioner, City of White Plains, NY</w:t>
      </w:r>
    </w:p>
    <w:p w14:paraId="242D0EC3" w14:textId="50D902EA" w:rsidR="00096A3B" w:rsidRDefault="00096A3B" w:rsidP="004F6A0A">
      <w:pPr>
        <w:pStyle w:val="Heading3"/>
        <w:ind w:left="0"/>
        <w:rPr>
          <w:rFonts w:ascii="Aptos" w:eastAsia="Times New Roman" w:hAnsi="Aptos" w:cstheme="minorHAnsi"/>
          <w:b w:val="0"/>
          <w:bCs w:val="0"/>
          <w:color w:val="222222"/>
          <w:sz w:val="22"/>
          <w:szCs w:val="22"/>
          <w:lang w:bidi="ar-SA"/>
        </w:rPr>
      </w:pPr>
      <w:r>
        <w:rPr>
          <w:rFonts w:ascii="Aptos" w:eastAsia="Times New Roman" w:hAnsi="Aptos" w:cstheme="minorHAnsi"/>
          <w:b w:val="0"/>
          <w:bCs w:val="0"/>
          <w:color w:val="222222"/>
          <w:sz w:val="22"/>
          <w:szCs w:val="22"/>
          <w:lang w:bidi="ar-SA"/>
        </w:rPr>
        <w:t>Presenters:</w:t>
      </w:r>
    </w:p>
    <w:p w14:paraId="4983CF9B" w14:textId="26F61A29" w:rsidR="00096A3B" w:rsidRDefault="00096A3B">
      <w:pPr>
        <w:pStyle w:val="Heading3"/>
        <w:numPr>
          <w:ilvl w:val="0"/>
          <w:numId w:val="14"/>
        </w:numPr>
        <w:rPr>
          <w:rFonts w:ascii="Aptos" w:eastAsia="Times New Roman" w:hAnsi="Aptos" w:cstheme="minorHAnsi"/>
          <w:b w:val="0"/>
          <w:bCs w:val="0"/>
          <w:color w:val="222222"/>
          <w:sz w:val="22"/>
          <w:szCs w:val="22"/>
          <w:lang w:bidi="ar-SA"/>
        </w:rPr>
      </w:pPr>
      <w:r>
        <w:rPr>
          <w:rFonts w:ascii="Aptos" w:eastAsia="Times New Roman" w:hAnsi="Aptos" w:cstheme="minorHAnsi"/>
          <w:b w:val="0"/>
          <w:bCs w:val="0"/>
          <w:color w:val="222222"/>
          <w:sz w:val="22"/>
          <w:szCs w:val="22"/>
          <w:lang w:bidi="ar-SA"/>
        </w:rPr>
        <w:t>Anastacia Wyatt, Housing Manager, City of Monterey, CA</w:t>
      </w:r>
    </w:p>
    <w:p w14:paraId="33D2EA3A" w14:textId="75C21412" w:rsidR="0021557D" w:rsidRDefault="0021557D">
      <w:pPr>
        <w:pStyle w:val="Heading3"/>
        <w:numPr>
          <w:ilvl w:val="0"/>
          <w:numId w:val="14"/>
        </w:numPr>
        <w:rPr>
          <w:rFonts w:ascii="Aptos" w:eastAsia="Times New Roman" w:hAnsi="Aptos" w:cstheme="minorHAnsi"/>
          <w:b w:val="0"/>
          <w:bCs w:val="0"/>
          <w:color w:val="222222"/>
          <w:sz w:val="22"/>
          <w:szCs w:val="22"/>
          <w:lang w:bidi="ar-SA"/>
        </w:rPr>
      </w:pPr>
      <w:r>
        <w:rPr>
          <w:rFonts w:ascii="Aptos" w:eastAsia="Times New Roman" w:hAnsi="Aptos" w:cstheme="minorHAnsi"/>
          <w:b w:val="0"/>
          <w:bCs w:val="0"/>
          <w:color w:val="222222"/>
          <w:sz w:val="22"/>
          <w:szCs w:val="22"/>
          <w:lang w:bidi="ar-SA"/>
        </w:rPr>
        <w:t xml:space="preserve">Debra Rhinehart, </w:t>
      </w:r>
      <w:r w:rsidR="00DE5482">
        <w:rPr>
          <w:rFonts w:ascii="Aptos" w:eastAsia="Times New Roman" w:hAnsi="Aptos" w:cstheme="minorHAnsi"/>
          <w:b w:val="0"/>
          <w:bCs w:val="0"/>
          <w:color w:val="222222"/>
          <w:sz w:val="22"/>
          <w:szCs w:val="22"/>
          <w:lang w:bidi="ar-SA"/>
        </w:rPr>
        <w:t xml:space="preserve">Strategic Advisor, Federal Grants Management Unit, </w:t>
      </w:r>
      <w:r>
        <w:rPr>
          <w:rFonts w:ascii="Aptos" w:eastAsia="Times New Roman" w:hAnsi="Aptos" w:cstheme="minorHAnsi"/>
          <w:b w:val="0"/>
          <w:bCs w:val="0"/>
          <w:color w:val="222222"/>
          <w:sz w:val="22"/>
          <w:szCs w:val="22"/>
          <w:lang w:bidi="ar-SA"/>
        </w:rPr>
        <w:t>City of Seattle, WA</w:t>
      </w:r>
    </w:p>
    <w:p w14:paraId="1202A9F7" w14:textId="037BEC80" w:rsidR="00F90641" w:rsidRPr="002A6574" w:rsidRDefault="00736EBF" w:rsidP="002C28F6">
      <w:pPr>
        <w:tabs>
          <w:tab w:val="left" w:pos="2380"/>
        </w:tabs>
        <w:rPr>
          <w:rFonts w:ascii="Aptos" w:hAnsi="Aptos" w:cstheme="minorHAnsi"/>
          <w:bCs/>
        </w:rPr>
      </w:pPr>
      <w:r w:rsidRPr="002A6574">
        <w:rPr>
          <w:rFonts w:ascii="Aptos" w:hAnsi="Aptos" w:cstheme="minorHAnsi"/>
          <w:b/>
        </w:rPr>
        <w:tab/>
      </w:r>
    </w:p>
    <w:p w14:paraId="1137F743" w14:textId="77EFE2E3" w:rsidR="00F90641" w:rsidRDefault="001C4795" w:rsidP="004F6A0A">
      <w:pPr>
        <w:tabs>
          <w:tab w:val="left" w:pos="2380"/>
        </w:tabs>
        <w:rPr>
          <w:rFonts w:ascii="Aptos" w:hAnsi="Aptos" w:cstheme="minorHAnsi"/>
          <w:b/>
          <w:bCs/>
          <w:i/>
          <w:iCs/>
        </w:rPr>
      </w:pPr>
      <w:r>
        <w:rPr>
          <w:rFonts w:ascii="Aptos" w:hAnsi="Aptos" w:cstheme="minorHAnsi"/>
          <w:b/>
        </w:rPr>
        <w:t xml:space="preserve">Session 2: </w:t>
      </w:r>
      <w:r w:rsidR="00E86D5E" w:rsidRPr="00E86D5E">
        <w:rPr>
          <w:rFonts w:ascii="Aptos" w:hAnsi="Aptos" w:cstheme="minorHAnsi"/>
          <w:b/>
        </w:rPr>
        <w:t>Ensuring Environmental Review Requirements for</w:t>
      </w:r>
      <w:r w:rsidR="0088563F">
        <w:rPr>
          <w:rFonts w:ascii="Aptos" w:hAnsi="Aptos" w:cstheme="minorHAnsi"/>
          <w:b/>
        </w:rPr>
        <w:t xml:space="preserve"> Federally Funded </w:t>
      </w:r>
      <w:r w:rsidR="00E86D5E" w:rsidRPr="00E86D5E">
        <w:rPr>
          <w:rFonts w:ascii="Aptos" w:hAnsi="Aptos" w:cstheme="minorHAnsi"/>
          <w:b/>
        </w:rPr>
        <w:t>Projects</w:t>
      </w:r>
      <w:r w:rsidR="00F90641" w:rsidRPr="002A6574">
        <w:rPr>
          <w:rFonts w:ascii="Aptos" w:hAnsi="Aptos" w:cstheme="minorHAnsi"/>
          <w:b/>
        </w:rPr>
        <w:t xml:space="preserve"> </w:t>
      </w:r>
      <w:bookmarkStart w:id="0" w:name="_Hlk180145762"/>
      <w:r w:rsidR="006A1888" w:rsidRPr="002A6574">
        <w:rPr>
          <w:rFonts w:ascii="Aptos" w:hAnsi="Aptos" w:cstheme="minorHAnsi"/>
          <w:b/>
        </w:rPr>
        <w:t>- Gallery</w:t>
      </w:r>
      <w:r w:rsidR="00F90641" w:rsidRPr="002A6574">
        <w:rPr>
          <w:rFonts w:ascii="Aptos" w:hAnsi="Aptos" w:cstheme="minorHAnsi"/>
          <w:b/>
          <w:bCs/>
          <w:i/>
          <w:iCs/>
        </w:rPr>
        <w:t xml:space="preserve"> Ballrooms I &amp; II</w:t>
      </w:r>
      <w:bookmarkEnd w:id="0"/>
      <w:r w:rsidR="000A1E9A">
        <w:rPr>
          <w:rFonts w:ascii="Aptos" w:hAnsi="Aptos" w:cstheme="minorHAnsi"/>
          <w:b/>
          <w:bCs/>
          <w:i/>
          <w:iCs/>
        </w:rPr>
        <w:t xml:space="preserve"> </w:t>
      </w:r>
      <w:r w:rsidR="000A1E9A" w:rsidRPr="00EF77B6">
        <w:rPr>
          <w:rFonts w:asciiTheme="minorHAnsi" w:hAnsiTheme="minorHAnsi" w:cstheme="minorHAnsi"/>
          <w:b/>
          <w:bCs/>
          <w:color w:val="165788"/>
          <w:sz w:val="20"/>
          <w:szCs w:val="20"/>
        </w:rPr>
        <w:t xml:space="preserve">CM I </w:t>
      </w:r>
      <w:r w:rsidR="000A1E9A">
        <w:rPr>
          <w:rFonts w:asciiTheme="minorHAnsi" w:hAnsiTheme="minorHAnsi" w:cstheme="minorHAnsi"/>
          <w:b/>
          <w:bCs/>
          <w:color w:val="D83A1F"/>
          <w:sz w:val="20"/>
          <w:szCs w:val="20"/>
        </w:rPr>
        <w:t>1.0</w:t>
      </w:r>
    </w:p>
    <w:p w14:paraId="34B02AA9" w14:textId="2044CD3C" w:rsidR="00E86D5E" w:rsidRDefault="00B1259F" w:rsidP="004F6A0A">
      <w:pPr>
        <w:tabs>
          <w:tab w:val="left" w:pos="2380"/>
        </w:tabs>
        <w:rPr>
          <w:rFonts w:ascii="Aptos" w:hAnsi="Aptos" w:cstheme="minorHAnsi"/>
        </w:rPr>
      </w:pPr>
      <w:r>
        <w:rPr>
          <w:rFonts w:ascii="Aptos" w:hAnsi="Aptos" w:cstheme="minorHAnsi"/>
        </w:rPr>
        <w:t xml:space="preserve">Environmental Reviews can be overwhelming for the community development   specialist. </w:t>
      </w:r>
      <w:r w:rsidR="0088563F" w:rsidRPr="0088563F">
        <w:rPr>
          <w:rFonts w:ascii="Aptos" w:hAnsi="Aptos" w:cstheme="minorHAnsi"/>
        </w:rPr>
        <w:t>Once a project has been identified, the Environmental Review should begin as soon as possible, especially for construction projects. This session will provide an overview of the steps needed for determining compliance with 24 CFR Part 58, the National Environmental Policy Act of 1969 (NEPA).</w:t>
      </w:r>
      <w:r w:rsidR="0088563F">
        <w:rPr>
          <w:rFonts w:ascii="Aptos" w:hAnsi="Aptos" w:cstheme="minorHAnsi"/>
        </w:rPr>
        <w:t xml:space="preserve"> </w:t>
      </w:r>
      <w:r w:rsidR="00E86D5E">
        <w:rPr>
          <w:rFonts w:ascii="Aptos" w:hAnsi="Aptos" w:cstheme="minorHAnsi"/>
        </w:rPr>
        <w:t xml:space="preserve">The County of Los Angeles </w:t>
      </w:r>
      <w:r>
        <w:rPr>
          <w:rFonts w:ascii="Aptos" w:hAnsi="Aptos" w:cstheme="minorHAnsi"/>
        </w:rPr>
        <w:t>will help participants better understand the environmental review requirements and grantee compliance responsibilities from the grantee perspective.</w:t>
      </w:r>
    </w:p>
    <w:p w14:paraId="572BB3FE" w14:textId="77777777" w:rsidR="00CA26A9" w:rsidRDefault="00CA26A9" w:rsidP="002D2EEA">
      <w:pPr>
        <w:tabs>
          <w:tab w:val="left" w:pos="2380"/>
        </w:tabs>
        <w:ind w:left="2380"/>
        <w:rPr>
          <w:rFonts w:ascii="Aptos" w:hAnsi="Aptos" w:cstheme="minorHAnsi"/>
        </w:rPr>
      </w:pPr>
    </w:p>
    <w:p w14:paraId="64123832" w14:textId="5910D759" w:rsidR="00E86D5E" w:rsidRDefault="00CA26A9" w:rsidP="001C4795">
      <w:pPr>
        <w:tabs>
          <w:tab w:val="left" w:pos="2380"/>
        </w:tabs>
        <w:rPr>
          <w:rFonts w:ascii="Aptos" w:hAnsi="Aptos" w:cstheme="minorHAnsi"/>
        </w:rPr>
      </w:pPr>
      <w:r>
        <w:rPr>
          <w:rFonts w:ascii="Aptos" w:hAnsi="Aptos" w:cstheme="minorHAnsi"/>
        </w:rPr>
        <w:t>Moderator: Sarita Harcourt, Supervisor, Los Angeles County Development Authority</w:t>
      </w:r>
    </w:p>
    <w:p w14:paraId="68347E34" w14:textId="354BFFD8" w:rsidR="00E86D5E" w:rsidRPr="003E5338" w:rsidRDefault="00E86D5E" w:rsidP="004F6A0A">
      <w:pPr>
        <w:tabs>
          <w:tab w:val="left" w:pos="2380"/>
        </w:tabs>
        <w:rPr>
          <w:rFonts w:ascii="Aptos" w:hAnsi="Aptos" w:cstheme="minorHAnsi"/>
        </w:rPr>
      </w:pPr>
      <w:r w:rsidRPr="003E5338">
        <w:rPr>
          <w:rFonts w:ascii="Aptos" w:hAnsi="Aptos" w:cstheme="minorHAnsi"/>
        </w:rPr>
        <w:t xml:space="preserve">Presenters: </w:t>
      </w:r>
    </w:p>
    <w:p w14:paraId="162699AA" w14:textId="77777777" w:rsidR="00CA26A9" w:rsidRPr="001C4795" w:rsidRDefault="00CA26A9">
      <w:pPr>
        <w:pStyle w:val="ListParagraph"/>
        <w:numPr>
          <w:ilvl w:val="0"/>
          <w:numId w:val="9"/>
        </w:numPr>
        <w:tabs>
          <w:tab w:val="left" w:pos="2380"/>
        </w:tabs>
        <w:rPr>
          <w:rFonts w:ascii="Aptos" w:hAnsi="Aptos" w:cstheme="minorHAnsi"/>
        </w:rPr>
      </w:pPr>
      <w:r w:rsidRPr="001C4795">
        <w:rPr>
          <w:rFonts w:ascii="Aptos" w:hAnsi="Aptos" w:cstheme="minorHAnsi"/>
        </w:rPr>
        <w:t xml:space="preserve">Brian Talbot, Environmental Analyst, </w:t>
      </w:r>
      <w:r w:rsidR="00BB729D" w:rsidRPr="001C4795">
        <w:rPr>
          <w:rFonts w:ascii="Aptos" w:hAnsi="Aptos" w:cstheme="minorHAnsi"/>
        </w:rPr>
        <w:t>Los Angeles County Development Authority</w:t>
      </w:r>
    </w:p>
    <w:p w14:paraId="59310340" w14:textId="32EAAE9B" w:rsidR="00B1259F" w:rsidRPr="001C4795" w:rsidRDefault="00CA26A9">
      <w:pPr>
        <w:pStyle w:val="ListParagraph"/>
        <w:numPr>
          <w:ilvl w:val="0"/>
          <w:numId w:val="9"/>
        </w:numPr>
        <w:tabs>
          <w:tab w:val="left" w:pos="2380"/>
        </w:tabs>
        <w:rPr>
          <w:rFonts w:ascii="Aptos" w:hAnsi="Aptos" w:cstheme="minorHAnsi"/>
          <w:b/>
        </w:rPr>
      </w:pPr>
      <w:r w:rsidRPr="001C4795">
        <w:rPr>
          <w:rFonts w:ascii="Aptos" w:hAnsi="Aptos" w:cstheme="minorHAnsi"/>
        </w:rPr>
        <w:t>Olga Martinez, Analyst, Los Angeles County Development Authority</w:t>
      </w:r>
      <w:r w:rsidR="00B1259F" w:rsidRPr="001C4795">
        <w:rPr>
          <w:rFonts w:ascii="Aptos" w:hAnsi="Aptos" w:cstheme="minorHAnsi"/>
          <w:b/>
          <w:bCs/>
          <w:i/>
          <w:iCs/>
        </w:rPr>
        <w:tab/>
      </w:r>
    </w:p>
    <w:p w14:paraId="5B9CF992" w14:textId="7BAE6131" w:rsidR="004B69D7" w:rsidRPr="002A6574" w:rsidRDefault="004B69D7" w:rsidP="004B69D7">
      <w:pPr>
        <w:pBdr>
          <w:top w:val="nil"/>
          <w:left w:val="nil"/>
          <w:bottom w:val="nil"/>
          <w:right w:val="nil"/>
          <w:between w:val="nil"/>
        </w:pBdr>
        <w:tabs>
          <w:tab w:val="left" w:pos="2740"/>
          <w:tab w:val="left" w:pos="2741"/>
        </w:tabs>
        <w:ind w:right="840"/>
        <w:rPr>
          <w:rFonts w:ascii="Aptos" w:hAnsi="Aptos" w:cstheme="minorHAnsi"/>
          <w:color w:val="000000"/>
        </w:rPr>
      </w:pPr>
    </w:p>
    <w:p w14:paraId="6BD3911B" w14:textId="053D4375" w:rsidR="004B69D7" w:rsidRPr="002A6574" w:rsidRDefault="004B69D7" w:rsidP="004B69D7">
      <w:pPr>
        <w:pBdr>
          <w:top w:val="nil"/>
          <w:left w:val="nil"/>
          <w:bottom w:val="nil"/>
          <w:right w:val="nil"/>
          <w:between w:val="nil"/>
        </w:pBdr>
        <w:tabs>
          <w:tab w:val="left" w:pos="2740"/>
          <w:tab w:val="left" w:pos="2741"/>
        </w:tabs>
        <w:ind w:right="840"/>
        <w:rPr>
          <w:rFonts w:ascii="Aptos" w:hAnsi="Aptos" w:cstheme="minorHAnsi"/>
          <w:b/>
          <w:bCs/>
          <w:i/>
          <w:iCs/>
          <w:color w:val="000000"/>
        </w:rPr>
      </w:pPr>
      <w:r w:rsidRPr="002A6574">
        <w:rPr>
          <w:rFonts w:ascii="Aptos" w:hAnsi="Aptos" w:cstheme="minorHAnsi"/>
          <w:color w:val="000000"/>
        </w:rPr>
        <w:t>3:45 pm – 4:00 pm</w:t>
      </w:r>
      <w:r w:rsidR="004F6A0A">
        <w:rPr>
          <w:rFonts w:ascii="Aptos" w:hAnsi="Aptos" w:cstheme="minorHAnsi"/>
          <w:color w:val="000000"/>
        </w:rPr>
        <w:t xml:space="preserve">: </w:t>
      </w:r>
      <w:r w:rsidRPr="002A6574">
        <w:rPr>
          <w:rFonts w:ascii="Aptos" w:hAnsi="Aptos" w:cstheme="minorHAnsi"/>
          <w:color w:val="000000"/>
        </w:rPr>
        <w:t xml:space="preserve">Break – </w:t>
      </w:r>
      <w:r w:rsidRPr="004F6A0A">
        <w:rPr>
          <w:rFonts w:ascii="Aptos" w:hAnsi="Aptos" w:cstheme="minorHAnsi"/>
          <w:b/>
          <w:bCs/>
          <w:color w:val="000000"/>
        </w:rPr>
        <w:t xml:space="preserve">Gallery </w:t>
      </w:r>
      <w:r w:rsidR="00AB7541" w:rsidRPr="004F6A0A">
        <w:rPr>
          <w:rFonts w:ascii="Aptos" w:hAnsi="Aptos" w:cstheme="minorHAnsi"/>
          <w:b/>
          <w:bCs/>
          <w:color w:val="000000"/>
        </w:rPr>
        <w:t xml:space="preserve">and </w:t>
      </w:r>
      <w:r w:rsidR="002D2EEA" w:rsidRPr="004F6A0A">
        <w:rPr>
          <w:rFonts w:ascii="Aptos" w:hAnsi="Aptos" w:cstheme="minorHAnsi"/>
          <w:b/>
          <w:bCs/>
          <w:color w:val="000000"/>
        </w:rPr>
        <w:t>L’Enfant Foyers</w:t>
      </w:r>
    </w:p>
    <w:p w14:paraId="3188FDEC" w14:textId="77777777" w:rsidR="005C01D9" w:rsidRDefault="005C01D9" w:rsidP="00FF241D">
      <w:pPr>
        <w:tabs>
          <w:tab w:val="left" w:pos="2380"/>
        </w:tabs>
        <w:rPr>
          <w:rFonts w:ascii="Aptos" w:hAnsi="Aptos" w:cstheme="minorHAnsi"/>
        </w:rPr>
      </w:pPr>
    </w:p>
    <w:p w14:paraId="5C91F8E9" w14:textId="2D18F558" w:rsidR="00B75F35" w:rsidRPr="002A6574" w:rsidRDefault="002C28F6" w:rsidP="00FF241D">
      <w:pPr>
        <w:tabs>
          <w:tab w:val="left" w:pos="2380"/>
        </w:tabs>
        <w:rPr>
          <w:rFonts w:ascii="Aptos" w:hAnsi="Aptos" w:cstheme="minorHAnsi"/>
          <w:b/>
        </w:rPr>
      </w:pPr>
      <w:r w:rsidRPr="002A6574">
        <w:rPr>
          <w:rFonts w:ascii="Aptos" w:hAnsi="Aptos" w:cstheme="minorHAnsi"/>
        </w:rPr>
        <w:t>4:00</w:t>
      </w:r>
      <w:r w:rsidR="00FF241D" w:rsidRPr="002A6574">
        <w:rPr>
          <w:rFonts w:ascii="Aptos" w:hAnsi="Aptos" w:cstheme="minorHAnsi"/>
        </w:rPr>
        <w:t xml:space="preserve"> pm – </w:t>
      </w:r>
      <w:r w:rsidRPr="002A6574">
        <w:rPr>
          <w:rFonts w:ascii="Aptos" w:hAnsi="Aptos" w:cstheme="minorHAnsi"/>
        </w:rPr>
        <w:t>5</w:t>
      </w:r>
      <w:r w:rsidR="00FF241D" w:rsidRPr="002A6574">
        <w:rPr>
          <w:rFonts w:ascii="Aptos" w:hAnsi="Aptos" w:cstheme="minorHAnsi"/>
        </w:rPr>
        <w:t>:</w:t>
      </w:r>
      <w:r w:rsidRPr="002A6574">
        <w:rPr>
          <w:rFonts w:ascii="Aptos" w:hAnsi="Aptos" w:cstheme="minorHAnsi"/>
        </w:rPr>
        <w:t>0</w:t>
      </w:r>
      <w:r w:rsidR="00FF241D" w:rsidRPr="002A6574">
        <w:rPr>
          <w:rFonts w:ascii="Aptos" w:hAnsi="Aptos" w:cstheme="minorHAnsi"/>
        </w:rPr>
        <w:t>0 pm</w:t>
      </w:r>
      <w:r w:rsidR="004F6A0A">
        <w:rPr>
          <w:rFonts w:ascii="Aptos" w:hAnsi="Aptos" w:cstheme="minorHAnsi"/>
        </w:rPr>
        <w:t xml:space="preserve">: </w:t>
      </w:r>
      <w:r w:rsidR="0082106A" w:rsidRPr="00900C34">
        <w:rPr>
          <w:rFonts w:ascii="Aptos" w:hAnsi="Aptos" w:cstheme="minorHAnsi"/>
          <w:b/>
          <w:sz w:val="24"/>
          <w:szCs w:val="24"/>
          <w:u w:val="single"/>
        </w:rPr>
        <w:t>Regional Caucus Meetings</w:t>
      </w:r>
      <w:r w:rsidR="001C4795">
        <w:rPr>
          <w:rFonts w:ascii="Aptos" w:hAnsi="Aptos" w:cstheme="minorHAnsi"/>
          <w:b/>
        </w:rPr>
        <w:t xml:space="preserve"> </w:t>
      </w:r>
      <w:r w:rsidR="0082106A" w:rsidRPr="002A6574">
        <w:rPr>
          <w:rFonts w:ascii="Aptos" w:hAnsi="Aptos" w:cstheme="minorHAnsi"/>
          <w:b/>
        </w:rPr>
        <w:t>(Open to All Conference Participants)</w:t>
      </w:r>
    </w:p>
    <w:p w14:paraId="63EF5EBC" w14:textId="77777777" w:rsidR="001C4795" w:rsidRDefault="001C4795" w:rsidP="001C4795">
      <w:pPr>
        <w:pBdr>
          <w:top w:val="nil"/>
          <w:left w:val="nil"/>
          <w:bottom w:val="nil"/>
          <w:right w:val="nil"/>
          <w:between w:val="nil"/>
        </w:pBdr>
        <w:ind w:right="40"/>
        <w:rPr>
          <w:rFonts w:ascii="Aptos" w:hAnsi="Aptos" w:cstheme="minorHAnsi"/>
          <w:b/>
          <w:bCs/>
          <w:color w:val="000000"/>
        </w:rPr>
      </w:pPr>
    </w:p>
    <w:p w14:paraId="429D6694" w14:textId="21195570" w:rsidR="001C4795" w:rsidRPr="001C4795" w:rsidRDefault="001C4795" w:rsidP="001C4795">
      <w:pPr>
        <w:pBdr>
          <w:top w:val="nil"/>
          <w:left w:val="nil"/>
          <w:bottom w:val="nil"/>
          <w:right w:val="nil"/>
          <w:between w:val="nil"/>
        </w:pBdr>
        <w:ind w:right="40"/>
        <w:rPr>
          <w:rFonts w:ascii="Aptos" w:hAnsi="Aptos" w:cstheme="minorHAnsi"/>
          <w:b/>
          <w:bCs/>
          <w:color w:val="000000"/>
        </w:rPr>
      </w:pPr>
      <w:r w:rsidRPr="001C4795">
        <w:rPr>
          <w:rFonts w:ascii="Aptos" w:hAnsi="Aptos" w:cstheme="minorHAnsi"/>
          <w:b/>
          <w:bCs/>
          <w:color w:val="000000"/>
        </w:rPr>
        <w:t>L’Enfant Ballroom</w:t>
      </w:r>
    </w:p>
    <w:p w14:paraId="1F943ED8" w14:textId="688B0A72" w:rsidR="00595A00" w:rsidRPr="002A6574" w:rsidRDefault="0082106A" w:rsidP="001C4795">
      <w:pPr>
        <w:pBdr>
          <w:top w:val="nil"/>
          <w:left w:val="nil"/>
          <w:bottom w:val="nil"/>
          <w:right w:val="nil"/>
          <w:between w:val="nil"/>
        </w:pBdr>
        <w:ind w:right="40"/>
        <w:rPr>
          <w:rFonts w:ascii="Aptos" w:hAnsi="Aptos" w:cstheme="minorHAnsi"/>
          <w:b/>
          <w:bCs/>
          <w:i/>
          <w:iCs/>
          <w:color w:val="000000"/>
        </w:rPr>
      </w:pPr>
      <w:r w:rsidRPr="002A6574">
        <w:rPr>
          <w:rFonts w:ascii="Aptos" w:hAnsi="Aptos" w:cstheme="minorHAnsi"/>
          <w:color w:val="000000"/>
        </w:rPr>
        <w:t>Region I (New England)</w:t>
      </w:r>
      <w:r w:rsidR="001C4795">
        <w:rPr>
          <w:rFonts w:ascii="Aptos" w:hAnsi="Aptos" w:cstheme="minorHAnsi"/>
          <w:color w:val="000000"/>
        </w:rPr>
        <w:t xml:space="preserve"> - </w:t>
      </w:r>
      <w:r w:rsidR="00595A00">
        <w:rPr>
          <w:rFonts w:ascii="Aptos" w:hAnsi="Aptos" w:cstheme="minorHAnsi"/>
          <w:color w:val="000000"/>
        </w:rPr>
        <w:t>Caucus Leader</w:t>
      </w:r>
      <w:r w:rsidR="00343238">
        <w:rPr>
          <w:rFonts w:ascii="Aptos" w:hAnsi="Aptos" w:cstheme="minorHAnsi"/>
          <w:color w:val="000000"/>
        </w:rPr>
        <w:t>s</w:t>
      </w:r>
      <w:r w:rsidR="00595A00">
        <w:rPr>
          <w:rFonts w:ascii="Aptos" w:hAnsi="Aptos" w:cstheme="minorHAnsi"/>
          <w:color w:val="000000"/>
        </w:rPr>
        <w:t xml:space="preserve">: </w:t>
      </w:r>
      <w:r w:rsidR="00343238">
        <w:rPr>
          <w:rFonts w:ascii="Aptos" w:hAnsi="Aptos" w:cstheme="minorHAnsi"/>
          <w:color w:val="000000"/>
        </w:rPr>
        <w:t>Andy Taylor/Lori Moring</w:t>
      </w:r>
    </w:p>
    <w:p w14:paraId="2D007EA8" w14:textId="34E66439" w:rsidR="00595A00" w:rsidRDefault="0082106A" w:rsidP="001C4795">
      <w:pPr>
        <w:pBdr>
          <w:top w:val="nil"/>
          <w:left w:val="nil"/>
          <w:bottom w:val="nil"/>
          <w:right w:val="nil"/>
          <w:between w:val="nil"/>
        </w:pBdr>
        <w:ind w:right="40"/>
        <w:rPr>
          <w:rFonts w:ascii="Aptos" w:hAnsi="Aptos" w:cstheme="minorHAnsi"/>
          <w:color w:val="000000"/>
        </w:rPr>
      </w:pPr>
      <w:r w:rsidRPr="002A6574">
        <w:rPr>
          <w:rFonts w:ascii="Aptos" w:hAnsi="Aptos" w:cstheme="minorHAnsi"/>
          <w:color w:val="000000"/>
        </w:rPr>
        <w:t>Region II (NY/NJ)</w:t>
      </w:r>
      <w:r w:rsidR="00142528" w:rsidRPr="002A6574">
        <w:rPr>
          <w:rFonts w:ascii="Aptos" w:hAnsi="Aptos" w:cstheme="minorHAnsi"/>
          <w:color w:val="000000"/>
        </w:rPr>
        <w:t xml:space="preserve"> </w:t>
      </w:r>
      <w:r w:rsidR="001C4795">
        <w:rPr>
          <w:rFonts w:ascii="Aptos" w:hAnsi="Aptos" w:cstheme="minorHAnsi"/>
          <w:color w:val="000000"/>
        </w:rPr>
        <w:t xml:space="preserve">- </w:t>
      </w:r>
      <w:r w:rsidR="00595A00">
        <w:rPr>
          <w:rFonts w:ascii="Aptos" w:hAnsi="Aptos" w:cstheme="minorHAnsi"/>
          <w:color w:val="000000"/>
        </w:rPr>
        <w:t>Caucus Leader: Vicki Watson</w:t>
      </w:r>
    </w:p>
    <w:p w14:paraId="49529585" w14:textId="74B133DB" w:rsidR="00595A00" w:rsidRPr="002A6574" w:rsidRDefault="00595A00" w:rsidP="001C4795">
      <w:pPr>
        <w:pBdr>
          <w:top w:val="nil"/>
          <w:left w:val="nil"/>
          <w:bottom w:val="nil"/>
          <w:right w:val="nil"/>
          <w:between w:val="nil"/>
        </w:pBdr>
        <w:spacing w:line="259" w:lineRule="auto"/>
        <w:ind w:right="40"/>
        <w:rPr>
          <w:rFonts w:ascii="Aptos" w:hAnsi="Aptos" w:cstheme="minorHAnsi"/>
          <w:color w:val="000000"/>
        </w:rPr>
      </w:pPr>
      <w:r>
        <w:rPr>
          <w:rFonts w:ascii="Aptos" w:hAnsi="Aptos" w:cstheme="minorHAnsi"/>
          <w:color w:val="000000"/>
        </w:rPr>
        <w:t xml:space="preserve">Region </w:t>
      </w:r>
      <w:r w:rsidR="0082106A" w:rsidRPr="002A6574">
        <w:rPr>
          <w:rFonts w:ascii="Aptos" w:hAnsi="Aptos" w:cstheme="minorHAnsi"/>
          <w:color w:val="000000"/>
        </w:rPr>
        <w:t xml:space="preserve">IV </w:t>
      </w:r>
      <w:r>
        <w:rPr>
          <w:rFonts w:ascii="Aptos" w:hAnsi="Aptos" w:cstheme="minorHAnsi"/>
          <w:color w:val="000000"/>
        </w:rPr>
        <w:t>(</w:t>
      </w:r>
      <w:r w:rsidR="0082106A" w:rsidRPr="002A6574">
        <w:rPr>
          <w:rFonts w:ascii="Aptos" w:hAnsi="Aptos" w:cstheme="minorHAnsi"/>
          <w:color w:val="000000"/>
        </w:rPr>
        <w:t>Southeast)</w:t>
      </w:r>
      <w:r w:rsidR="001C4795">
        <w:rPr>
          <w:rFonts w:ascii="Aptos" w:hAnsi="Aptos" w:cstheme="minorHAnsi"/>
          <w:color w:val="000000"/>
        </w:rPr>
        <w:t xml:space="preserve"> - </w:t>
      </w:r>
      <w:r>
        <w:rPr>
          <w:rFonts w:ascii="Aptos" w:hAnsi="Aptos" w:cstheme="minorHAnsi"/>
          <w:color w:val="000000"/>
        </w:rPr>
        <w:t>Caucus Leader: LaParry Howell</w:t>
      </w:r>
    </w:p>
    <w:p w14:paraId="2D559C67" w14:textId="77777777" w:rsidR="001C4795" w:rsidRDefault="001C4795" w:rsidP="00D22523">
      <w:pPr>
        <w:pBdr>
          <w:top w:val="nil"/>
          <w:left w:val="nil"/>
          <w:bottom w:val="nil"/>
          <w:right w:val="nil"/>
          <w:between w:val="nil"/>
        </w:pBdr>
        <w:tabs>
          <w:tab w:val="left" w:pos="2740"/>
          <w:tab w:val="left" w:pos="2741"/>
        </w:tabs>
        <w:ind w:right="840"/>
        <w:rPr>
          <w:rFonts w:ascii="Aptos" w:hAnsi="Aptos" w:cstheme="minorHAnsi"/>
          <w:b/>
          <w:bCs/>
          <w:color w:val="000000"/>
        </w:rPr>
      </w:pPr>
    </w:p>
    <w:p w14:paraId="74A48EC7" w14:textId="794A2AB7" w:rsidR="00D22523" w:rsidRPr="001C4795" w:rsidRDefault="00D22523" w:rsidP="00D22523">
      <w:pPr>
        <w:pBdr>
          <w:top w:val="nil"/>
          <w:left w:val="nil"/>
          <w:bottom w:val="nil"/>
          <w:right w:val="nil"/>
          <w:between w:val="nil"/>
        </w:pBdr>
        <w:tabs>
          <w:tab w:val="left" w:pos="2740"/>
          <w:tab w:val="left" w:pos="2741"/>
        </w:tabs>
        <w:ind w:right="840"/>
        <w:rPr>
          <w:rFonts w:ascii="Aptos" w:hAnsi="Aptos" w:cstheme="minorHAnsi"/>
          <w:b/>
          <w:bCs/>
          <w:color w:val="000000"/>
        </w:rPr>
      </w:pPr>
      <w:r w:rsidRPr="001C4795">
        <w:rPr>
          <w:rFonts w:ascii="Aptos" w:hAnsi="Aptos" w:cstheme="minorHAnsi"/>
          <w:b/>
          <w:bCs/>
          <w:color w:val="000000"/>
        </w:rPr>
        <w:t>Gallery Ballrooms I &amp; II</w:t>
      </w:r>
    </w:p>
    <w:p w14:paraId="39690851" w14:textId="15C364D6" w:rsidR="008763E4" w:rsidRPr="002A6574" w:rsidRDefault="0082106A" w:rsidP="001C4795">
      <w:pPr>
        <w:pBdr>
          <w:top w:val="nil"/>
          <w:left w:val="nil"/>
          <w:bottom w:val="nil"/>
          <w:right w:val="nil"/>
          <w:between w:val="nil"/>
        </w:pBdr>
        <w:spacing w:line="259" w:lineRule="auto"/>
        <w:ind w:right="40"/>
        <w:rPr>
          <w:rFonts w:ascii="Aptos" w:hAnsi="Aptos" w:cstheme="minorHAnsi"/>
          <w:color w:val="000000"/>
        </w:rPr>
      </w:pPr>
      <w:r w:rsidRPr="002A6574">
        <w:rPr>
          <w:rFonts w:ascii="Aptos" w:hAnsi="Aptos" w:cstheme="minorHAnsi"/>
          <w:color w:val="000000"/>
        </w:rPr>
        <w:t>Region V</w:t>
      </w:r>
      <w:r w:rsidR="00FF241D" w:rsidRPr="002A6574">
        <w:rPr>
          <w:rFonts w:ascii="Aptos" w:hAnsi="Aptos" w:cstheme="minorHAnsi"/>
          <w:color w:val="000000"/>
        </w:rPr>
        <w:t xml:space="preserve"> (Midwest)</w:t>
      </w:r>
      <w:r w:rsidR="001C4795">
        <w:rPr>
          <w:rFonts w:ascii="Aptos" w:hAnsi="Aptos" w:cstheme="minorHAnsi"/>
          <w:color w:val="000000"/>
        </w:rPr>
        <w:t xml:space="preserve"> - </w:t>
      </w:r>
      <w:r w:rsidR="008763E4">
        <w:rPr>
          <w:rFonts w:ascii="Aptos" w:hAnsi="Aptos" w:cstheme="minorHAnsi"/>
          <w:color w:val="000000"/>
        </w:rPr>
        <w:t>Caucus Leader: Angela Rahman</w:t>
      </w:r>
    </w:p>
    <w:p w14:paraId="4C940499" w14:textId="111C5952" w:rsidR="008763E4" w:rsidRPr="002A6574" w:rsidRDefault="00FF241D" w:rsidP="001C4795">
      <w:pPr>
        <w:pBdr>
          <w:top w:val="nil"/>
          <w:left w:val="nil"/>
          <w:bottom w:val="nil"/>
          <w:right w:val="nil"/>
          <w:between w:val="nil"/>
        </w:pBdr>
        <w:spacing w:line="259" w:lineRule="auto"/>
        <w:ind w:right="40"/>
        <w:rPr>
          <w:rFonts w:ascii="Aptos" w:hAnsi="Aptos" w:cstheme="minorHAnsi"/>
          <w:color w:val="000000"/>
        </w:rPr>
      </w:pPr>
      <w:r w:rsidRPr="002A6574">
        <w:rPr>
          <w:rFonts w:ascii="Aptos" w:hAnsi="Aptos" w:cstheme="minorHAnsi"/>
          <w:color w:val="000000"/>
        </w:rPr>
        <w:t>Region VI (Southwest)</w:t>
      </w:r>
      <w:r w:rsidR="001C4795">
        <w:rPr>
          <w:rFonts w:ascii="Aptos" w:hAnsi="Aptos" w:cstheme="minorHAnsi"/>
          <w:color w:val="000000"/>
        </w:rPr>
        <w:t xml:space="preserve"> - </w:t>
      </w:r>
      <w:r w:rsidR="008763E4">
        <w:rPr>
          <w:rFonts w:ascii="Aptos" w:hAnsi="Aptos" w:cstheme="minorHAnsi"/>
          <w:color w:val="000000"/>
        </w:rPr>
        <w:t>Caucus Leader: Kevin Howard</w:t>
      </w:r>
    </w:p>
    <w:p w14:paraId="2757506F" w14:textId="4D5BE723" w:rsidR="001C4795" w:rsidRDefault="00FF241D" w:rsidP="001C4795">
      <w:pPr>
        <w:pBdr>
          <w:top w:val="nil"/>
          <w:left w:val="nil"/>
          <w:bottom w:val="nil"/>
          <w:right w:val="nil"/>
          <w:between w:val="nil"/>
        </w:pBdr>
        <w:spacing w:line="259" w:lineRule="auto"/>
        <w:ind w:right="40"/>
        <w:rPr>
          <w:rFonts w:ascii="Aptos" w:hAnsi="Aptos" w:cstheme="minorHAnsi"/>
          <w:b/>
          <w:bCs/>
          <w:i/>
          <w:iCs/>
        </w:rPr>
      </w:pPr>
      <w:r w:rsidRPr="002A6574">
        <w:rPr>
          <w:rFonts w:ascii="Aptos" w:hAnsi="Aptos" w:cstheme="minorHAnsi"/>
          <w:color w:val="000000"/>
        </w:rPr>
        <w:t xml:space="preserve">Region </w:t>
      </w:r>
      <w:r w:rsidR="0082106A" w:rsidRPr="002A6574">
        <w:rPr>
          <w:rFonts w:ascii="Aptos" w:hAnsi="Aptos" w:cstheme="minorHAnsi"/>
          <w:color w:val="000000"/>
        </w:rPr>
        <w:t>VII/VIII (Great Plains)</w:t>
      </w:r>
      <w:r w:rsidR="001C4795">
        <w:rPr>
          <w:rFonts w:ascii="Aptos" w:hAnsi="Aptos" w:cstheme="minorHAnsi"/>
          <w:color w:val="000000"/>
        </w:rPr>
        <w:t xml:space="preserve"> - </w:t>
      </w:r>
      <w:r w:rsidR="008763E4">
        <w:rPr>
          <w:rFonts w:ascii="Aptos" w:hAnsi="Aptos" w:cstheme="minorHAnsi"/>
          <w:color w:val="000000"/>
        </w:rPr>
        <w:t>Caucus Leader: Heather Johnson</w:t>
      </w:r>
      <w:r w:rsidR="00D22523" w:rsidRPr="002A6574">
        <w:rPr>
          <w:rFonts w:ascii="Aptos" w:hAnsi="Aptos" w:cstheme="minorHAnsi"/>
          <w:b/>
          <w:bCs/>
          <w:i/>
          <w:iCs/>
        </w:rPr>
        <w:t xml:space="preserve">                                       </w:t>
      </w:r>
    </w:p>
    <w:p w14:paraId="5488D9D3" w14:textId="77777777" w:rsidR="001C4795" w:rsidRDefault="001C4795" w:rsidP="001C4795">
      <w:pPr>
        <w:pBdr>
          <w:top w:val="nil"/>
          <w:left w:val="nil"/>
          <w:bottom w:val="nil"/>
          <w:right w:val="nil"/>
          <w:between w:val="nil"/>
        </w:pBdr>
        <w:spacing w:line="259" w:lineRule="auto"/>
        <w:ind w:right="40"/>
        <w:rPr>
          <w:rFonts w:ascii="Aptos" w:hAnsi="Aptos" w:cstheme="minorHAnsi"/>
          <w:b/>
          <w:bCs/>
        </w:rPr>
      </w:pPr>
    </w:p>
    <w:p w14:paraId="1AC6CD64" w14:textId="485DE0E0" w:rsidR="00D22523" w:rsidRDefault="00D22523" w:rsidP="001C4795">
      <w:pPr>
        <w:pBdr>
          <w:top w:val="nil"/>
          <w:left w:val="nil"/>
          <w:bottom w:val="nil"/>
          <w:right w:val="nil"/>
          <w:between w:val="nil"/>
        </w:pBdr>
        <w:spacing w:line="259" w:lineRule="auto"/>
        <w:ind w:right="40"/>
        <w:rPr>
          <w:rFonts w:ascii="Aptos" w:hAnsi="Aptos" w:cstheme="minorHAnsi"/>
          <w:b/>
          <w:bCs/>
        </w:rPr>
      </w:pPr>
      <w:r w:rsidRPr="001C4795">
        <w:rPr>
          <w:rFonts w:ascii="Aptos" w:hAnsi="Aptos" w:cstheme="minorHAnsi"/>
          <w:b/>
          <w:bCs/>
        </w:rPr>
        <w:t>Gallery Ballrooms III &amp; IV</w:t>
      </w:r>
    </w:p>
    <w:p w14:paraId="7A4E81DD" w14:textId="77777777" w:rsidR="001C4795" w:rsidRDefault="001C4795" w:rsidP="001C4795">
      <w:pPr>
        <w:pBdr>
          <w:top w:val="nil"/>
          <w:left w:val="nil"/>
          <w:bottom w:val="nil"/>
          <w:right w:val="nil"/>
          <w:between w:val="nil"/>
        </w:pBdr>
        <w:spacing w:line="259" w:lineRule="auto"/>
        <w:ind w:right="40"/>
        <w:rPr>
          <w:rFonts w:ascii="Aptos" w:hAnsi="Aptos" w:cstheme="minorHAnsi"/>
        </w:rPr>
      </w:pPr>
      <w:r>
        <w:rPr>
          <w:rFonts w:ascii="Aptos" w:hAnsi="Aptos" w:cstheme="minorHAnsi"/>
        </w:rPr>
        <w:t>Region III (Mid-Atlantic) – Caucus Leader: Eric Keeler</w:t>
      </w:r>
    </w:p>
    <w:p w14:paraId="560B5321" w14:textId="77777777" w:rsidR="001C4795" w:rsidRDefault="0082106A" w:rsidP="001C4795">
      <w:pPr>
        <w:pBdr>
          <w:top w:val="nil"/>
          <w:left w:val="nil"/>
          <w:bottom w:val="nil"/>
          <w:right w:val="nil"/>
          <w:between w:val="nil"/>
        </w:pBdr>
        <w:spacing w:line="259" w:lineRule="auto"/>
        <w:ind w:right="40"/>
        <w:rPr>
          <w:rFonts w:ascii="Aptos" w:hAnsi="Aptos" w:cstheme="minorHAnsi"/>
          <w:color w:val="000000"/>
        </w:rPr>
      </w:pPr>
      <w:r w:rsidRPr="002A6574">
        <w:rPr>
          <w:rFonts w:ascii="Aptos" w:hAnsi="Aptos" w:cstheme="minorHAnsi"/>
          <w:color w:val="000000"/>
        </w:rPr>
        <w:t>Region IX (Pacific)</w:t>
      </w:r>
      <w:r w:rsidR="001C4795">
        <w:rPr>
          <w:rFonts w:ascii="Aptos" w:hAnsi="Aptos" w:cstheme="minorHAnsi"/>
          <w:color w:val="000000"/>
        </w:rPr>
        <w:t xml:space="preserve"> - C</w:t>
      </w:r>
      <w:r w:rsidR="008763E4">
        <w:rPr>
          <w:rFonts w:ascii="Aptos" w:hAnsi="Aptos" w:cstheme="minorHAnsi"/>
          <w:color w:val="000000"/>
        </w:rPr>
        <w:t>aucus Leader</w:t>
      </w:r>
      <w:r w:rsidR="001C4795">
        <w:rPr>
          <w:rFonts w:ascii="Aptos" w:hAnsi="Aptos" w:cstheme="minorHAnsi"/>
          <w:color w:val="000000"/>
        </w:rPr>
        <w:t>s</w:t>
      </w:r>
      <w:r w:rsidR="008763E4">
        <w:rPr>
          <w:rFonts w:ascii="Aptos" w:hAnsi="Aptos" w:cstheme="minorHAnsi"/>
          <w:color w:val="000000"/>
        </w:rPr>
        <w:t>: Anastacia Wyatt and Randy Mabson</w:t>
      </w:r>
    </w:p>
    <w:p w14:paraId="469B39A3" w14:textId="08916E0A" w:rsidR="00B75F35" w:rsidRPr="002A6574" w:rsidRDefault="008763E4" w:rsidP="001C4795">
      <w:pPr>
        <w:pBdr>
          <w:top w:val="nil"/>
          <w:left w:val="nil"/>
          <w:bottom w:val="nil"/>
          <w:right w:val="nil"/>
          <w:between w:val="nil"/>
        </w:pBdr>
        <w:spacing w:line="259" w:lineRule="auto"/>
        <w:ind w:right="40"/>
        <w:rPr>
          <w:rFonts w:ascii="Aptos" w:hAnsi="Aptos" w:cstheme="minorHAnsi"/>
          <w:color w:val="000000"/>
        </w:rPr>
      </w:pPr>
      <w:r>
        <w:rPr>
          <w:rFonts w:ascii="Aptos" w:hAnsi="Aptos" w:cstheme="minorHAnsi"/>
          <w:color w:val="000000"/>
        </w:rPr>
        <w:t>Region X (Northwest)</w:t>
      </w:r>
      <w:r w:rsidR="001C4795">
        <w:rPr>
          <w:rFonts w:ascii="Aptos" w:hAnsi="Aptos" w:cstheme="minorHAnsi"/>
          <w:color w:val="000000"/>
        </w:rPr>
        <w:t xml:space="preserve"> - </w:t>
      </w:r>
      <w:r>
        <w:rPr>
          <w:rFonts w:ascii="Aptos" w:hAnsi="Aptos" w:cstheme="minorHAnsi"/>
          <w:color w:val="000000"/>
        </w:rPr>
        <w:t>Caucus Leader: Debra Rhinehart</w:t>
      </w:r>
    </w:p>
    <w:p w14:paraId="1290A2EA" w14:textId="77777777" w:rsidR="00FF241D" w:rsidRPr="002A6574" w:rsidRDefault="00FF241D" w:rsidP="00FA0103">
      <w:pPr>
        <w:pBdr>
          <w:top w:val="nil"/>
          <w:left w:val="nil"/>
          <w:bottom w:val="nil"/>
          <w:right w:val="nil"/>
          <w:between w:val="nil"/>
        </w:pBdr>
        <w:ind w:left="2380" w:right="40"/>
        <w:rPr>
          <w:rFonts w:ascii="Aptos" w:hAnsi="Aptos" w:cstheme="minorHAnsi"/>
          <w:color w:val="000000"/>
        </w:rPr>
      </w:pPr>
    </w:p>
    <w:p w14:paraId="10ED2D31" w14:textId="0838DD60" w:rsidR="00B75F35" w:rsidRPr="002A6574" w:rsidRDefault="0082106A" w:rsidP="00FF241D">
      <w:pPr>
        <w:tabs>
          <w:tab w:val="left" w:pos="2380"/>
        </w:tabs>
        <w:rPr>
          <w:rFonts w:ascii="Aptos" w:hAnsi="Aptos" w:cstheme="minorHAnsi"/>
          <w:b/>
          <w:i/>
        </w:rPr>
      </w:pPr>
      <w:r w:rsidRPr="002A6574">
        <w:rPr>
          <w:rFonts w:ascii="Aptos" w:hAnsi="Aptos" w:cstheme="minorHAnsi"/>
        </w:rPr>
        <w:t>7:00 pm – 10:00 pm</w:t>
      </w:r>
      <w:r w:rsidR="001C4795">
        <w:rPr>
          <w:rFonts w:ascii="Aptos" w:hAnsi="Aptos" w:cstheme="minorHAnsi"/>
        </w:rPr>
        <w:t xml:space="preserve">: </w:t>
      </w:r>
      <w:r w:rsidRPr="001C4795">
        <w:rPr>
          <w:rFonts w:ascii="Aptos" w:hAnsi="Aptos" w:cstheme="minorHAnsi"/>
          <w:b/>
          <w:sz w:val="24"/>
          <w:szCs w:val="24"/>
        </w:rPr>
        <w:t xml:space="preserve">Conference Reception </w:t>
      </w:r>
      <w:r w:rsidR="000D50B4" w:rsidRPr="001C4795">
        <w:rPr>
          <w:rFonts w:ascii="Aptos" w:hAnsi="Aptos" w:cstheme="minorHAnsi"/>
          <w:b/>
          <w:sz w:val="24"/>
          <w:szCs w:val="24"/>
        </w:rPr>
        <w:t>– L’Enfant Ballroom</w:t>
      </w:r>
    </w:p>
    <w:p w14:paraId="75EB65C6" w14:textId="77777777" w:rsidR="00B75F35" w:rsidRPr="002A6574" w:rsidRDefault="00B75F35">
      <w:pPr>
        <w:pBdr>
          <w:top w:val="nil"/>
          <w:left w:val="nil"/>
          <w:bottom w:val="nil"/>
          <w:right w:val="nil"/>
          <w:between w:val="nil"/>
        </w:pBdr>
        <w:rPr>
          <w:rFonts w:ascii="Aptos" w:hAnsi="Aptos" w:cstheme="minorHAnsi"/>
          <w:b/>
          <w:i/>
          <w:color w:val="000000"/>
        </w:rPr>
      </w:pPr>
    </w:p>
    <w:p w14:paraId="62AC46E0" w14:textId="64ED69EC" w:rsidR="00B75F35" w:rsidRPr="00566D0D" w:rsidRDefault="0082106A" w:rsidP="00FF241D">
      <w:pPr>
        <w:pStyle w:val="Heading1"/>
        <w:ind w:left="0"/>
        <w:rPr>
          <w:rFonts w:ascii="Aptos" w:hAnsi="Aptos" w:cstheme="minorHAnsi"/>
          <w:sz w:val="28"/>
          <w:szCs w:val="28"/>
        </w:rPr>
      </w:pPr>
      <w:r w:rsidRPr="00566D0D">
        <w:rPr>
          <w:rFonts w:ascii="Aptos" w:hAnsi="Aptos" w:cstheme="minorHAnsi"/>
          <w:sz w:val="28"/>
          <w:szCs w:val="28"/>
          <w:u w:val="single"/>
        </w:rPr>
        <w:t xml:space="preserve">FRIDAY, </w:t>
      </w:r>
      <w:r w:rsidR="00DC286B" w:rsidRPr="00566D0D">
        <w:rPr>
          <w:rFonts w:ascii="Aptos" w:hAnsi="Aptos" w:cstheme="minorHAnsi"/>
          <w:sz w:val="28"/>
          <w:szCs w:val="28"/>
          <w:u w:val="single"/>
        </w:rPr>
        <w:t xml:space="preserve">FEBRUARY </w:t>
      </w:r>
      <w:r w:rsidR="00766A93" w:rsidRPr="00566D0D">
        <w:rPr>
          <w:rFonts w:ascii="Aptos" w:hAnsi="Aptos" w:cstheme="minorHAnsi"/>
          <w:sz w:val="28"/>
          <w:szCs w:val="28"/>
          <w:u w:val="single"/>
        </w:rPr>
        <w:t>7</w:t>
      </w:r>
    </w:p>
    <w:p w14:paraId="0627F996" w14:textId="691DD019" w:rsidR="00B75F35" w:rsidRPr="002A6574" w:rsidRDefault="0082106A" w:rsidP="00DC286B">
      <w:pPr>
        <w:tabs>
          <w:tab w:val="left" w:pos="2380"/>
        </w:tabs>
        <w:rPr>
          <w:rFonts w:ascii="Aptos" w:hAnsi="Aptos" w:cstheme="minorHAnsi"/>
          <w:b/>
          <w:i/>
        </w:rPr>
      </w:pPr>
      <w:r w:rsidRPr="002A6574">
        <w:rPr>
          <w:rFonts w:ascii="Aptos" w:hAnsi="Aptos" w:cstheme="minorHAnsi"/>
        </w:rPr>
        <w:t>8:00 am – 12:00 pm</w:t>
      </w:r>
      <w:r w:rsidR="001C4795">
        <w:rPr>
          <w:rFonts w:ascii="Aptos" w:hAnsi="Aptos" w:cstheme="minorHAnsi"/>
        </w:rPr>
        <w:t xml:space="preserve">: </w:t>
      </w:r>
      <w:r w:rsidRPr="002A6574">
        <w:rPr>
          <w:rFonts w:ascii="Aptos" w:hAnsi="Aptos" w:cstheme="minorHAnsi"/>
          <w:b/>
        </w:rPr>
        <w:t xml:space="preserve">Registration/Information </w:t>
      </w:r>
      <w:r w:rsidR="000D50B4" w:rsidRPr="002A6574">
        <w:rPr>
          <w:rFonts w:ascii="Aptos" w:hAnsi="Aptos" w:cstheme="minorHAnsi"/>
          <w:b/>
        </w:rPr>
        <w:t>– L-Enfant Ballroom Foyer</w:t>
      </w:r>
    </w:p>
    <w:p w14:paraId="505764D3" w14:textId="1D239650" w:rsidR="00B75F35" w:rsidRPr="002A6574" w:rsidRDefault="0082106A" w:rsidP="00DC286B">
      <w:pPr>
        <w:tabs>
          <w:tab w:val="left" w:pos="2380"/>
        </w:tabs>
        <w:rPr>
          <w:rFonts w:ascii="Aptos" w:hAnsi="Aptos" w:cstheme="minorHAnsi"/>
          <w:b/>
          <w:i/>
        </w:rPr>
      </w:pPr>
      <w:r w:rsidRPr="002A6574">
        <w:rPr>
          <w:rFonts w:ascii="Aptos" w:hAnsi="Aptos" w:cstheme="minorHAnsi"/>
        </w:rPr>
        <w:t>8:00 am – 9:00 am</w:t>
      </w:r>
      <w:r w:rsidR="001C4795">
        <w:rPr>
          <w:rFonts w:ascii="Aptos" w:hAnsi="Aptos" w:cstheme="minorHAnsi"/>
        </w:rPr>
        <w:t xml:space="preserve">: </w:t>
      </w:r>
      <w:r w:rsidRPr="002A6574">
        <w:rPr>
          <w:rFonts w:ascii="Aptos" w:hAnsi="Aptos" w:cstheme="minorHAnsi"/>
          <w:b/>
        </w:rPr>
        <w:t>Breakfast</w:t>
      </w:r>
      <w:r w:rsidR="000D50B4" w:rsidRPr="002A6574">
        <w:rPr>
          <w:rFonts w:ascii="Aptos" w:hAnsi="Aptos" w:cstheme="minorHAnsi"/>
          <w:b/>
        </w:rPr>
        <w:t xml:space="preserve"> – L’Enfant Ballroom Foyer </w:t>
      </w:r>
    </w:p>
    <w:p w14:paraId="43C3C945" w14:textId="77777777" w:rsidR="00B75F35" w:rsidRPr="002A6574" w:rsidRDefault="00B75F35">
      <w:pPr>
        <w:pBdr>
          <w:top w:val="nil"/>
          <w:left w:val="nil"/>
          <w:bottom w:val="nil"/>
          <w:right w:val="nil"/>
          <w:between w:val="nil"/>
        </w:pBdr>
        <w:rPr>
          <w:rFonts w:ascii="Aptos" w:hAnsi="Aptos" w:cstheme="minorHAnsi"/>
          <w:b/>
          <w:i/>
          <w:color w:val="000000"/>
        </w:rPr>
      </w:pPr>
    </w:p>
    <w:p w14:paraId="6AF36B26" w14:textId="19A8C5C4" w:rsidR="00F90641" w:rsidRPr="002A6574" w:rsidRDefault="0082106A" w:rsidP="00F90641">
      <w:pPr>
        <w:tabs>
          <w:tab w:val="left" w:pos="2361"/>
        </w:tabs>
        <w:rPr>
          <w:rFonts w:ascii="Aptos" w:hAnsi="Aptos" w:cstheme="minorHAnsi"/>
          <w:color w:val="222222"/>
          <w:shd w:val="clear" w:color="auto" w:fill="FFFFFF"/>
        </w:rPr>
      </w:pPr>
      <w:r w:rsidRPr="002A6574">
        <w:rPr>
          <w:rFonts w:ascii="Aptos" w:hAnsi="Aptos" w:cstheme="minorHAnsi"/>
        </w:rPr>
        <w:t>9:00 am – 10:00 am</w:t>
      </w:r>
      <w:r w:rsidR="001C4795">
        <w:rPr>
          <w:rFonts w:ascii="Aptos" w:hAnsi="Aptos" w:cstheme="minorHAnsi"/>
        </w:rPr>
        <w:t xml:space="preserve">: </w:t>
      </w:r>
      <w:r w:rsidR="00F90641" w:rsidRPr="00B910ED">
        <w:rPr>
          <w:rFonts w:ascii="Aptos" w:hAnsi="Aptos" w:cstheme="minorHAnsi"/>
          <w:b/>
          <w:sz w:val="24"/>
          <w:szCs w:val="24"/>
          <w:u w:val="single"/>
        </w:rPr>
        <w:t>Concurrent Sessions</w:t>
      </w:r>
      <w:r w:rsidR="00F90641" w:rsidRPr="002A6574">
        <w:rPr>
          <w:rFonts w:ascii="Aptos" w:hAnsi="Aptos" w:cstheme="minorHAnsi"/>
          <w:b/>
          <w:u w:val="single"/>
        </w:rPr>
        <w:t xml:space="preserve"> </w:t>
      </w:r>
    </w:p>
    <w:p w14:paraId="17627E6D" w14:textId="3814621C" w:rsidR="00F90641" w:rsidRPr="0088563F" w:rsidRDefault="00B910ED" w:rsidP="00B910ED">
      <w:pPr>
        <w:ind w:right="109"/>
        <w:rPr>
          <w:rFonts w:ascii="Aptos" w:hAnsi="Aptos" w:cstheme="minorHAnsi"/>
          <w:b/>
          <w:bCs/>
          <w:i/>
          <w:iCs/>
          <w:color w:val="000000"/>
        </w:rPr>
      </w:pPr>
      <w:r>
        <w:rPr>
          <w:rFonts w:ascii="Aptos" w:hAnsi="Aptos" w:cstheme="minorHAnsi"/>
          <w:b/>
          <w:bCs/>
          <w:color w:val="000000"/>
        </w:rPr>
        <w:t xml:space="preserve">Session 1: </w:t>
      </w:r>
      <w:r w:rsidR="00F90641" w:rsidRPr="0088563F">
        <w:rPr>
          <w:rFonts w:ascii="Aptos" w:hAnsi="Aptos" w:cstheme="minorHAnsi"/>
          <w:b/>
          <w:bCs/>
          <w:color w:val="000000"/>
        </w:rPr>
        <w:t>Social Media – Friend or Foe to Your Programs</w:t>
      </w:r>
      <w:r w:rsidR="00A35F19" w:rsidRPr="0088563F">
        <w:rPr>
          <w:rFonts w:ascii="Aptos" w:hAnsi="Aptos" w:cstheme="minorHAnsi"/>
          <w:b/>
          <w:bCs/>
          <w:color w:val="000000"/>
        </w:rPr>
        <w:t xml:space="preserve"> </w:t>
      </w:r>
      <w:r w:rsidR="00F90641" w:rsidRPr="0088563F">
        <w:rPr>
          <w:rFonts w:ascii="Aptos" w:hAnsi="Aptos" w:cstheme="minorHAnsi"/>
          <w:color w:val="000000"/>
        </w:rPr>
        <w:t xml:space="preserve">- </w:t>
      </w:r>
      <w:r w:rsidR="00F90641" w:rsidRPr="00D30F8C">
        <w:rPr>
          <w:rFonts w:ascii="Aptos" w:hAnsi="Aptos" w:cstheme="minorHAnsi"/>
          <w:b/>
          <w:bCs/>
          <w:color w:val="000000"/>
        </w:rPr>
        <w:t>L’Enfant Ballroom</w:t>
      </w:r>
      <w:r w:rsidR="000A1E9A">
        <w:rPr>
          <w:rFonts w:ascii="Aptos" w:hAnsi="Aptos" w:cstheme="minorHAnsi"/>
          <w:b/>
          <w:bCs/>
          <w:i/>
          <w:iCs/>
          <w:color w:val="000000"/>
        </w:rPr>
        <w:t xml:space="preserve"> </w:t>
      </w:r>
      <w:r w:rsidR="000A1E9A" w:rsidRPr="00EF77B6">
        <w:rPr>
          <w:rFonts w:asciiTheme="minorHAnsi" w:hAnsiTheme="minorHAnsi" w:cstheme="minorHAnsi"/>
          <w:b/>
          <w:bCs/>
          <w:color w:val="165788"/>
          <w:sz w:val="20"/>
          <w:szCs w:val="20"/>
        </w:rPr>
        <w:t xml:space="preserve">CM I </w:t>
      </w:r>
      <w:r w:rsidR="000A1E9A">
        <w:rPr>
          <w:rFonts w:asciiTheme="minorHAnsi" w:hAnsiTheme="minorHAnsi" w:cstheme="minorHAnsi"/>
          <w:b/>
          <w:bCs/>
          <w:color w:val="D83A1F"/>
          <w:sz w:val="20"/>
          <w:szCs w:val="20"/>
        </w:rPr>
        <w:t>1.0</w:t>
      </w:r>
    </w:p>
    <w:p w14:paraId="3898EB8C" w14:textId="44647A56" w:rsidR="00F90641" w:rsidRDefault="0069140B" w:rsidP="00B910ED">
      <w:pPr>
        <w:ind w:right="109"/>
        <w:rPr>
          <w:rFonts w:ascii="Aptos" w:hAnsi="Aptos" w:cstheme="minorHAnsi"/>
        </w:rPr>
      </w:pPr>
      <w:r w:rsidRPr="0088563F">
        <w:rPr>
          <w:rFonts w:ascii="Aptos" w:hAnsi="Aptos" w:cstheme="minorHAnsi"/>
        </w:rPr>
        <w:lastRenderedPageBreak/>
        <w:t xml:space="preserve">Citizen engagement and outreach has moved on from basic ads in newspapers and community/ town hall meetings with low attendance. Facebook, Instagram, Web pages are just a few ways </w:t>
      </w:r>
      <w:r w:rsidR="0083405D">
        <w:rPr>
          <w:rFonts w:ascii="Aptos" w:hAnsi="Aptos" w:cstheme="minorHAnsi"/>
        </w:rPr>
        <w:t>c</w:t>
      </w:r>
      <w:r w:rsidRPr="0088563F">
        <w:rPr>
          <w:rFonts w:ascii="Aptos" w:hAnsi="Aptos" w:cstheme="minorHAnsi"/>
        </w:rPr>
        <w:t xml:space="preserve">ommunity </w:t>
      </w:r>
      <w:r w:rsidR="0083405D">
        <w:rPr>
          <w:rFonts w:ascii="Aptos" w:hAnsi="Aptos" w:cstheme="minorHAnsi"/>
        </w:rPr>
        <w:t>d</w:t>
      </w:r>
      <w:r w:rsidRPr="0088563F">
        <w:rPr>
          <w:rFonts w:ascii="Aptos" w:hAnsi="Aptos" w:cstheme="minorHAnsi"/>
        </w:rPr>
        <w:t>evelopment professionals engage the community. Learn from NCDA members how social media has helped and sometimes hurt their work.</w:t>
      </w:r>
    </w:p>
    <w:p w14:paraId="3CD4C17C" w14:textId="77777777" w:rsidR="00E82DFD" w:rsidRDefault="00E82DFD" w:rsidP="00301638">
      <w:pPr>
        <w:ind w:left="2340" w:right="109"/>
        <w:rPr>
          <w:rFonts w:ascii="Aptos" w:hAnsi="Aptos" w:cstheme="minorHAnsi"/>
        </w:rPr>
      </w:pPr>
    </w:p>
    <w:p w14:paraId="118477B3" w14:textId="0104AE8F" w:rsidR="00D50420" w:rsidRDefault="00E82DFD" w:rsidP="00B910ED">
      <w:pPr>
        <w:ind w:right="109"/>
        <w:rPr>
          <w:rFonts w:ascii="Aptos" w:hAnsi="Aptos" w:cstheme="minorHAnsi"/>
        </w:rPr>
      </w:pPr>
      <w:r>
        <w:rPr>
          <w:rFonts w:ascii="Aptos" w:hAnsi="Aptos" w:cstheme="minorHAnsi"/>
        </w:rPr>
        <w:t>Moderator: Angela Rahman, Community Development Program Manager, City of Kettering, OH</w:t>
      </w:r>
    </w:p>
    <w:p w14:paraId="2D55F6DD" w14:textId="5B673FB2" w:rsidR="00D50420" w:rsidRDefault="00DE2EE4" w:rsidP="00B910ED">
      <w:pPr>
        <w:ind w:right="109"/>
        <w:rPr>
          <w:rFonts w:ascii="Aptos" w:hAnsi="Aptos" w:cstheme="minorHAnsi"/>
        </w:rPr>
      </w:pPr>
      <w:r>
        <w:rPr>
          <w:rFonts w:ascii="Aptos" w:hAnsi="Aptos" w:cstheme="minorHAnsi"/>
        </w:rPr>
        <w:t>Presenters</w:t>
      </w:r>
      <w:r w:rsidR="00D50420">
        <w:rPr>
          <w:rFonts w:ascii="Aptos" w:hAnsi="Aptos" w:cstheme="minorHAnsi"/>
        </w:rPr>
        <w:t>:</w:t>
      </w:r>
    </w:p>
    <w:p w14:paraId="6E44DAA6" w14:textId="5A413F4F" w:rsidR="00D50420" w:rsidRPr="00B910ED" w:rsidRDefault="00D50420">
      <w:pPr>
        <w:pStyle w:val="ListParagraph"/>
        <w:numPr>
          <w:ilvl w:val="0"/>
          <w:numId w:val="10"/>
        </w:numPr>
        <w:ind w:right="109"/>
        <w:rPr>
          <w:rFonts w:ascii="Aptos" w:hAnsi="Aptos" w:cstheme="minorHAnsi"/>
        </w:rPr>
      </w:pPr>
      <w:r w:rsidRPr="00B910ED">
        <w:rPr>
          <w:rFonts w:ascii="Aptos" w:hAnsi="Aptos" w:cstheme="minorHAnsi"/>
        </w:rPr>
        <w:t>Belle N. LeBlanc</w:t>
      </w:r>
      <w:r w:rsidR="00DE2EE4" w:rsidRPr="00B910ED">
        <w:rPr>
          <w:rFonts w:ascii="Aptos" w:hAnsi="Aptos" w:cstheme="minorHAnsi"/>
        </w:rPr>
        <w:t xml:space="preserve">, </w:t>
      </w:r>
      <w:r w:rsidRPr="00B910ED">
        <w:rPr>
          <w:rFonts w:ascii="Aptos" w:hAnsi="Aptos" w:cstheme="minorHAnsi"/>
        </w:rPr>
        <w:t>Human Services Manager</w:t>
      </w:r>
      <w:r w:rsidR="00DE2EE4" w:rsidRPr="00B910ED">
        <w:rPr>
          <w:rFonts w:ascii="Aptos" w:hAnsi="Aptos" w:cstheme="minorHAnsi"/>
        </w:rPr>
        <w:t xml:space="preserve">, </w:t>
      </w:r>
      <w:r w:rsidRPr="00B910ED">
        <w:rPr>
          <w:rFonts w:ascii="Aptos" w:hAnsi="Aptos" w:cstheme="minorHAnsi"/>
        </w:rPr>
        <w:t>City of Lafayette, LA</w:t>
      </w:r>
    </w:p>
    <w:p w14:paraId="2BD7DB01" w14:textId="1A736A67" w:rsidR="006D4FD8" w:rsidRPr="00B910ED" w:rsidRDefault="006D4FD8">
      <w:pPr>
        <w:pStyle w:val="ListParagraph"/>
        <w:numPr>
          <w:ilvl w:val="0"/>
          <w:numId w:val="10"/>
        </w:numPr>
        <w:ind w:right="109"/>
        <w:rPr>
          <w:rFonts w:ascii="Aptos" w:hAnsi="Aptos" w:cstheme="minorHAnsi"/>
        </w:rPr>
      </w:pPr>
      <w:r w:rsidRPr="00B910ED">
        <w:rPr>
          <w:rFonts w:ascii="Aptos" w:hAnsi="Aptos" w:cstheme="minorHAnsi"/>
        </w:rPr>
        <w:t>Alex Pratt, Deputy Director, Housing and Community Development, City of Malden, MA</w:t>
      </w:r>
    </w:p>
    <w:p w14:paraId="12D244A3" w14:textId="6796F26C" w:rsidR="00EE050F" w:rsidRPr="00B910ED" w:rsidRDefault="00EE050F">
      <w:pPr>
        <w:pStyle w:val="ListParagraph"/>
        <w:numPr>
          <w:ilvl w:val="0"/>
          <w:numId w:val="10"/>
        </w:numPr>
        <w:ind w:right="109"/>
        <w:rPr>
          <w:rFonts w:ascii="Aptos" w:hAnsi="Aptos" w:cstheme="minorHAnsi"/>
        </w:rPr>
      </w:pPr>
      <w:r w:rsidRPr="00B910ED">
        <w:rPr>
          <w:rFonts w:ascii="Aptos" w:hAnsi="Aptos" w:cstheme="minorHAnsi"/>
        </w:rPr>
        <w:t xml:space="preserve">Kate Tenney, </w:t>
      </w:r>
      <w:r w:rsidR="00B910ED">
        <w:rPr>
          <w:rFonts w:ascii="Aptos" w:hAnsi="Aptos" w:cstheme="minorHAnsi"/>
        </w:rPr>
        <w:t xml:space="preserve">Research Assistant for Communications Outreach, </w:t>
      </w:r>
      <w:r w:rsidRPr="00B910ED">
        <w:rPr>
          <w:rFonts w:ascii="Aptos" w:hAnsi="Aptos" w:cstheme="minorHAnsi"/>
        </w:rPr>
        <w:t>City of Quincy, MA</w:t>
      </w:r>
    </w:p>
    <w:p w14:paraId="7795D485" w14:textId="77777777" w:rsidR="0069140B" w:rsidRPr="002A6574" w:rsidRDefault="0069140B" w:rsidP="00F90641">
      <w:pPr>
        <w:ind w:right="109"/>
        <w:rPr>
          <w:rFonts w:ascii="Aptos" w:hAnsi="Aptos" w:cstheme="minorHAnsi"/>
        </w:rPr>
      </w:pPr>
    </w:p>
    <w:p w14:paraId="049AEE0C" w14:textId="5DB6117A" w:rsidR="00F90641" w:rsidRPr="00FD0DD9" w:rsidRDefault="00B910ED" w:rsidP="00B910ED">
      <w:pPr>
        <w:pStyle w:val="NoSpacing"/>
        <w:rPr>
          <w:rFonts w:ascii="Aptos" w:hAnsi="Aptos" w:cstheme="minorHAnsi"/>
          <w:b/>
          <w:bCs/>
          <w:i/>
          <w:iCs/>
        </w:rPr>
      </w:pPr>
      <w:r>
        <w:rPr>
          <w:rFonts w:ascii="Aptos" w:hAnsi="Aptos" w:cstheme="minorHAnsi"/>
          <w:b/>
          <w:bCs/>
        </w:rPr>
        <w:t xml:space="preserve">Session 2: </w:t>
      </w:r>
      <w:r w:rsidR="00F90641" w:rsidRPr="00FD0DD9">
        <w:rPr>
          <w:rFonts w:ascii="Aptos" w:hAnsi="Aptos" w:cstheme="minorHAnsi"/>
          <w:b/>
          <w:bCs/>
        </w:rPr>
        <w:t>Managing Multi-Year CDBG Projects for Your Community</w:t>
      </w:r>
      <w:r w:rsidR="00A35F19" w:rsidRPr="00FD0DD9">
        <w:rPr>
          <w:rFonts w:ascii="Aptos" w:hAnsi="Aptos" w:cstheme="minorHAnsi"/>
        </w:rPr>
        <w:t xml:space="preserve"> </w:t>
      </w:r>
      <w:r w:rsidR="00F90641" w:rsidRPr="00FD0DD9">
        <w:rPr>
          <w:rFonts w:ascii="Aptos" w:hAnsi="Aptos" w:cstheme="minorHAnsi"/>
          <w:color w:val="000000"/>
        </w:rPr>
        <w:t xml:space="preserve">- </w:t>
      </w:r>
      <w:r w:rsidR="00F90641" w:rsidRPr="00D30F8C">
        <w:rPr>
          <w:rFonts w:ascii="Aptos" w:hAnsi="Aptos" w:cstheme="minorHAnsi"/>
          <w:b/>
          <w:bCs/>
        </w:rPr>
        <w:t xml:space="preserve">Gallery Ballrooms I &amp; </w:t>
      </w:r>
      <w:r w:rsidR="00F90641" w:rsidRPr="004D6059">
        <w:rPr>
          <w:rFonts w:ascii="Aptos" w:hAnsi="Aptos" w:cstheme="minorHAnsi"/>
          <w:b/>
          <w:bCs/>
        </w:rPr>
        <w:t>II</w:t>
      </w:r>
      <w:r w:rsidR="000A1E9A" w:rsidRPr="004D6059">
        <w:rPr>
          <w:rFonts w:ascii="Aptos" w:hAnsi="Aptos" w:cstheme="minorHAnsi"/>
          <w:b/>
          <w:bCs/>
        </w:rPr>
        <w:t xml:space="preserve"> </w:t>
      </w:r>
      <w:r w:rsidR="001402F9" w:rsidRPr="004D6059">
        <w:rPr>
          <w:rFonts w:ascii="Aptos" w:hAnsi="Aptos" w:cstheme="minorHAnsi"/>
          <w:b/>
          <w:bCs/>
        </w:rPr>
        <w:t>&amp; III</w:t>
      </w:r>
      <w:r w:rsidR="001402F9">
        <w:rPr>
          <w:rFonts w:ascii="Aptos" w:hAnsi="Aptos" w:cstheme="minorHAnsi"/>
          <w:b/>
          <w:bCs/>
        </w:rPr>
        <w:t xml:space="preserve"> </w:t>
      </w:r>
      <w:r w:rsidR="000A1E9A" w:rsidRPr="00EF77B6">
        <w:rPr>
          <w:rFonts w:asciiTheme="minorHAnsi" w:hAnsiTheme="minorHAnsi" w:cstheme="minorHAnsi"/>
          <w:b/>
          <w:bCs/>
          <w:color w:val="165788"/>
          <w:sz w:val="20"/>
          <w:szCs w:val="20"/>
        </w:rPr>
        <w:t xml:space="preserve">CM I </w:t>
      </w:r>
      <w:r w:rsidR="000A1E9A">
        <w:rPr>
          <w:rFonts w:asciiTheme="minorHAnsi" w:hAnsiTheme="minorHAnsi" w:cstheme="minorHAnsi"/>
          <w:b/>
          <w:bCs/>
          <w:color w:val="D83A1F"/>
          <w:sz w:val="20"/>
          <w:szCs w:val="20"/>
        </w:rPr>
        <w:t>1.0</w:t>
      </w:r>
    </w:p>
    <w:p w14:paraId="63766C34" w14:textId="14BF69BA" w:rsidR="003B5EBF" w:rsidRDefault="003B5EBF" w:rsidP="00B910ED">
      <w:pPr>
        <w:pStyle w:val="NoSpacing"/>
        <w:rPr>
          <w:rFonts w:ascii="Aptos" w:hAnsi="Aptos" w:cstheme="minorHAnsi"/>
        </w:rPr>
      </w:pPr>
      <w:r w:rsidRPr="00FD0DD9">
        <w:rPr>
          <w:rFonts w:ascii="Aptos" w:hAnsi="Aptos" w:cstheme="minorHAnsi"/>
        </w:rPr>
        <w:t>If you think every CDBG project starts and ends 12 months later, think again! Some projects span multiple years beginning with infrastructure and then adding housing or community facilities. Some projects take years to plan and zone, permit and then construct. Other projects encounter opposition. Let’s discuss the challenges of managing multi-year CDBG projects in this session.</w:t>
      </w:r>
    </w:p>
    <w:p w14:paraId="1A6CB100" w14:textId="77777777" w:rsidR="00FD0DD9" w:rsidRDefault="00FD0DD9" w:rsidP="00F90641">
      <w:pPr>
        <w:pStyle w:val="NoSpacing"/>
        <w:ind w:left="2340"/>
        <w:rPr>
          <w:rFonts w:ascii="Aptos" w:hAnsi="Aptos" w:cstheme="minorHAnsi"/>
        </w:rPr>
      </w:pPr>
    </w:p>
    <w:p w14:paraId="3C72A99E" w14:textId="3EE765F7" w:rsidR="00734DDE" w:rsidRPr="00FD0DD9" w:rsidRDefault="00FD0DD9" w:rsidP="00B910ED">
      <w:pPr>
        <w:pStyle w:val="NoSpacing"/>
        <w:rPr>
          <w:rFonts w:ascii="Aptos" w:hAnsi="Aptos" w:cstheme="minorHAnsi"/>
        </w:rPr>
      </w:pPr>
      <w:r>
        <w:rPr>
          <w:rFonts w:ascii="Aptos" w:hAnsi="Aptos" w:cstheme="minorHAnsi"/>
        </w:rPr>
        <w:t>Moderator: Rita Parise, Housing Administrator, City of Columbus, OH</w:t>
      </w:r>
    </w:p>
    <w:p w14:paraId="18E59E2D" w14:textId="3EC59D75" w:rsidR="00734DDE" w:rsidRPr="00FD0DD9" w:rsidRDefault="00734DDE" w:rsidP="00B910ED">
      <w:pPr>
        <w:pStyle w:val="NoSpacing"/>
        <w:rPr>
          <w:rFonts w:ascii="Aptos" w:hAnsi="Aptos" w:cstheme="minorHAnsi"/>
        </w:rPr>
      </w:pPr>
      <w:r w:rsidRPr="00FD0DD9">
        <w:rPr>
          <w:rFonts w:ascii="Aptos" w:hAnsi="Aptos" w:cstheme="minorHAnsi"/>
        </w:rPr>
        <w:t>Presenters:</w:t>
      </w:r>
    </w:p>
    <w:p w14:paraId="0CF63A09" w14:textId="06FC943A" w:rsidR="00754986" w:rsidRPr="00FD0DD9" w:rsidRDefault="00734DDE">
      <w:pPr>
        <w:pStyle w:val="NoSpacing"/>
        <w:numPr>
          <w:ilvl w:val="0"/>
          <w:numId w:val="11"/>
        </w:numPr>
        <w:rPr>
          <w:rFonts w:ascii="Aptos" w:hAnsi="Aptos" w:cstheme="minorHAnsi"/>
        </w:rPr>
      </w:pPr>
      <w:r w:rsidRPr="00FD0DD9">
        <w:rPr>
          <w:rFonts w:ascii="Aptos" w:hAnsi="Aptos" w:cstheme="minorHAnsi"/>
        </w:rPr>
        <w:t>Brian Rans</w:t>
      </w:r>
      <w:r w:rsidR="00FA5E69" w:rsidRPr="00FD0DD9">
        <w:rPr>
          <w:rFonts w:ascii="Aptos" w:hAnsi="Aptos" w:cstheme="minorHAnsi"/>
        </w:rPr>
        <w:t xml:space="preserve">, </w:t>
      </w:r>
      <w:r w:rsidRPr="00FD0DD9">
        <w:rPr>
          <w:rFonts w:ascii="Aptos" w:hAnsi="Aptos" w:cstheme="minorHAnsi"/>
        </w:rPr>
        <w:t>Assistant Director, Housing, Economic Development and Commerce Department, Division of Community Development</w:t>
      </w:r>
      <w:r w:rsidR="00FA5E69" w:rsidRPr="00FD0DD9">
        <w:rPr>
          <w:rFonts w:ascii="Aptos" w:hAnsi="Aptos" w:cstheme="minorHAnsi"/>
        </w:rPr>
        <w:t xml:space="preserve">, </w:t>
      </w:r>
      <w:r w:rsidRPr="00FD0DD9">
        <w:rPr>
          <w:rFonts w:ascii="Aptos" w:hAnsi="Aptos" w:cstheme="minorHAnsi"/>
        </w:rPr>
        <w:t>City of Jersey City, NJ</w:t>
      </w:r>
    </w:p>
    <w:p w14:paraId="06311D32" w14:textId="0743E5A2" w:rsidR="00734DDE" w:rsidRPr="00FD0DD9" w:rsidRDefault="00734DDE">
      <w:pPr>
        <w:pStyle w:val="NoSpacing"/>
        <w:numPr>
          <w:ilvl w:val="0"/>
          <w:numId w:val="11"/>
        </w:numPr>
        <w:rPr>
          <w:rFonts w:ascii="Aptos" w:hAnsi="Aptos" w:cstheme="minorHAnsi"/>
        </w:rPr>
      </w:pPr>
      <w:r w:rsidRPr="00FD0DD9">
        <w:rPr>
          <w:rFonts w:ascii="Aptos" w:hAnsi="Aptos" w:cstheme="minorHAnsi"/>
        </w:rPr>
        <w:t>Nicole Wyse</w:t>
      </w:r>
      <w:r w:rsidR="00FA5E69" w:rsidRPr="00FD0DD9">
        <w:rPr>
          <w:rFonts w:ascii="Aptos" w:hAnsi="Aptos" w:cstheme="minorHAnsi"/>
        </w:rPr>
        <w:t xml:space="preserve">, </w:t>
      </w:r>
      <w:r w:rsidRPr="00FD0DD9">
        <w:rPr>
          <w:rFonts w:ascii="Aptos" w:hAnsi="Aptos" w:cstheme="minorHAnsi"/>
        </w:rPr>
        <w:t>Chief Operations Officer</w:t>
      </w:r>
      <w:r w:rsidR="00FA5E69" w:rsidRPr="00FD0DD9">
        <w:rPr>
          <w:rFonts w:ascii="Aptos" w:hAnsi="Aptos" w:cstheme="minorHAnsi"/>
        </w:rPr>
        <w:t xml:space="preserve">, </w:t>
      </w:r>
      <w:r w:rsidRPr="00FD0DD9">
        <w:rPr>
          <w:rFonts w:ascii="Aptos" w:hAnsi="Aptos" w:cstheme="minorHAnsi"/>
        </w:rPr>
        <w:t>Housing and Revitalization Department</w:t>
      </w:r>
    </w:p>
    <w:p w14:paraId="059DCB89" w14:textId="38795245" w:rsidR="00734DDE" w:rsidRPr="003B5EBF" w:rsidRDefault="00734DDE" w:rsidP="00B910ED">
      <w:pPr>
        <w:pStyle w:val="NoSpacing"/>
        <w:ind w:left="720"/>
        <w:rPr>
          <w:rFonts w:ascii="Aptos" w:hAnsi="Aptos" w:cstheme="minorHAnsi"/>
        </w:rPr>
      </w:pPr>
      <w:r w:rsidRPr="00FD0DD9">
        <w:rPr>
          <w:rFonts w:ascii="Aptos" w:hAnsi="Aptos" w:cstheme="minorHAnsi"/>
        </w:rPr>
        <w:t>City of Detroit, MI</w:t>
      </w:r>
    </w:p>
    <w:p w14:paraId="46AAEBCB" w14:textId="77777777" w:rsidR="00F90641" w:rsidRPr="002A6574" w:rsidRDefault="00F90641" w:rsidP="00F90641">
      <w:pPr>
        <w:pStyle w:val="NoSpacing"/>
        <w:ind w:left="1620" w:firstLine="720"/>
        <w:rPr>
          <w:rFonts w:ascii="Aptos" w:hAnsi="Aptos" w:cstheme="minorHAnsi"/>
        </w:rPr>
      </w:pPr>
    </w:p>
    <w:p w14:paraId="585F60F6" w14:textId="7F4FF026" w:rsidR="00F90641" w:rsidRPr="00D30F8C" w:rsidRDefault="00B910ED" w:rsidP="00B910ED">
      <w:pPr>
        <w:pStyle w:val="NoSpacing"/>
        <w:rPr>
          <w:rFonts w:ascii="Aptos" w:hAnsi="Aptos" w:cstheme="minorHAnsi"/>
          <w:b/>
          <w:bCs/>
        </w:rPr>
      </w:pPr>
      <w:r>
        <w:rPr>
          <w:rFonts w:ascii="Aptos" w:hAnsi="Aptos" w:cstheme="minorHAnsi"/>
        </w:rPr>
        <w:t xml:space="preserve">9:00-10:00 am: </w:t>
      </w:r>
      <w:r w:rsidR="00F90641" w:rsidRPr="00557F2F">
        <w:rPr>
          <w:rFonts w:ascii="Aptos" w:hAnsi="Aptos" w:cstheme="minorHAnsi"/>
          <w:b/>
          <w:bCs/>
          <w:sz w:val="24"/>
          <w:szCs w:val="24"/>
        </w:rPr>
        <w:t>Round Table Discussion</w:t>
      </w:r>
      <w:r w:rsidR="0041128C" w:rsidRPr="00557F2F">
        <w:rPr>
          <w:rFonts w:ascii="Aptos" w:hAnsi="Aptos" w:cstheme="minorHAnsi"/>
          <w:b/>
          <w:bCs/>
          <w:sz w:val="24"/>
          <w:szCs w:val="24"/>
        </w:rPr>
        <w:t>s</w:t>
      </w:r>
      <w:r w:rsidR="00EA6B70" w:rsidRPr="00557F2F">
        <w:rPr>
          <w:rFonts w:ascii="Aptos" w:hAnsi="Aptos" w:cstheme="minorHAnsi"/>
          <w:b/>
          <w:bCs/>
          <w:sz w:val="24"/>
          <w:szCs w:val="24"/>
        </w:rPr>
        <w:t xml:space="preserve"> </w:t>
      </w:r>
    </w:p>
    <w:p w14:paraId="146BACAA" w14:textId="3A346C96" w:rsidR="00B910ED" w:rsidRPr="00B910ED" w:rsidRDefault="00B910ED" w:rsidP="00B910ED">
      <w:pPr>
        <w:pStyle w:val="NoSpacing"/>
        <w:rPr>
          <w:rFonts w:ascii="Aptos" w:hAnsi="Aptos" w:cstheme="minorHAnsi"/>
          <w:u w:val="single"/>
        </w:rPr>
      </w:pPr>
      <w:r w:rsidRPr="002A6574">
        <w:rPr>
          <w:rFonts w:ascii="Aptos" w:hAnsi="Aptos" w:cstheme="minorHAnsi"/>
        </w:rPr>
        <w:t>These round table discussions will be facilitated by an NCDA member who is experienced in the topic.</w:t>
      </w:r>
      <w:r w:rsidR="00557F2F">
        <w:rPr>
          <w:rFonts w:ascii="Aptos" w:hAnsi="Aptos" w:cstheme="minorHAnsi"/>
        </w:rPr>
        <w:t xml:space="preserve"> The discussions</w:t>
      </w:r>
      <w:r w:rsidRPr="002A6574">
        <w:rPr>
          <w:rFonts w:ascii="Aptos" w:hAnsi="Aptos" w:cstheme="minorHAnsi"/>
        </w:rPr>
        <w:t xml:space="preserve"> will be less of a presentation style and more questions and discussions for attendees.</w:t>
      </w:r>
    </w:p>
    <w:p w14:paraId="282B1833" w14:textId="77777777" w:rsidR="00B910ED" w:rsidRDefault="00B910ED" w:rsidP="00B910ED">
      <w:pPr>
        <w:pStyle w:val="NoSpacing"/>
        <w:rPr>
          <w:rFonts w:ascii="Aptos" w:hAnsi="Aptos" w:cstheme="minorHAnsi"/>
          <w:u w:val="single"/>
        </w:rPr>
      </w:pPr>
    </w:p>
    <w:p w14:paraId="022080B4" w14:textId="1ED02EE0" w:rsidR="0069140B" w:rsidRDefault="0069140B" w:rsidP="00B910ED">
      <w:pPr>
        <w:pStyle w:val="NoSpacing"/>
        <w:rPr>
          <w:rFonts w:ascii="Aptos" w:hAnsi="Aptos" w:cstheme="minorHAnsi"/>
        </w:rPr>
      </w:pPr>
      <w:r w:rsidRPr="002D2EEA">
        <w:rPr>
          <w:rFonts w:ascii="Aptos" w:hAnsi="Aptos" w:cstheme="minorHAnsi"/>
          <w:u w:val="single"/>
        </w:rPr>
        <w:t>CDBG Track</w:t>
      </w:r>
      <w:r w:rsidRPr="002D2EEA">
        <w:rPr>
          <w:rFonts w:ascii="Aptos" w:hAnsi="Aptos" w:cstheme="minorHAnsi"/>
        </w:rPr>
        <w:t xml:space="preserve"> –</w:t>
      </w:r>
      <w:r>
        <w:rPr>
          <w:rFonts w:ascii="Aptos" w:hAnsi="Aptos" w:cstheme="minorHAnsi"/>
          <w:b/>
          <w:bCs/>
        </w:rPr>
        <w:t xml:space="preserve"> </w:t>
      </w:r>
      <w:r w:rsidR="003B5EBF">
        <w:rPr>
          <w:rFonts w:ascii="Aptos" w:hAnsi="Aptos" w:cstheme="minorHAnsi"/>
        </w:rPr>
        <w:t xml:space="preserve">How </w:t>
      </w:r>
      <w:r w:rsidR="006A1888">
        <w:rPr>
          <w:rFonts w:ascii="Aptos" w:hAnsi="Aptos" w:cstheme="minorHAnsi"/>
        </w:rPr>
        <w:t>to</w:t>
      </w:r>
      <w:r w:rsidR="003B5EBF">
        <w:rPr>
          <w:rFonts w:ascii="Aptos" w:hAnsi="Aptos" w:cstheme="minorHAnsi"/>
        </w:rPr>
        <w:t xml:space="preserve"> Choose Your CDBG Projects</w:t>
      </w:r>
      <w:r w:rsidR="001402F9">
        <w:rPr>
          <w:rFonts w:ascii="Aptos" w:hAnsi="Aptos" w:cstheme="minorHAnsi"/>
        </w:rPr>
        <w:t xml:space="preserve"> </w:t>
      </w:r>
      <w:r w:rsidR="001402F9" w:rsidRPr="004D6059">
        <w:rPr>
          <w:rFonts w:ascii="Aptos" w:hAnsi="Aptos" w:cstheme="minorHAnsi"/>
        </w:rPr>
        <w:t>(Mount Vernon)</w:t>
      </w:r>
    </w:p>
    <w:p w14:paraId="435C049A" w14:textId="5904C438" w:rsidR="00403BE9" w:rsidRPr="00403BE9" w:rsidRDefault="002D2EEA">
      <w:pPr>
        <w:pStyle w:val="NoSpacing"/>
        <w:numPr>
          <w:ilvl w:val="0"/>
          <w:numId w:val="12"/>
        </w:numPr>
        <w:rPr>
          <w:rFonts w:ascii="Aptos" w:hAnsi="Aptos" w:cstheme="minorHAnsi"/>
          <w:u w:val="single"/>
        </w:rPr>
      </w:pPr>
      <w:r w:rsidRPr="00403BE9">
        <w:rPr>
          <w:rFonts w:ascii="Aptos" w:hAnsi="Aptos" w:cstheme="minorHAnsi"/>
        </w:rPr>
        <w:t>Moderator: Tammy Stratz, Community Development Manager, City of Wausau, WI</w:t>
      </w:r>
    </w:p>
    <w:p w14:paraId="79070439" w14:textId="47CB3875" w:rsidR="0069140B" w:rsidRDefault="0069140B" w:rsidP="00B910ED">
      <w:pPr>
        <w:pStyle w:val="NoSpacing"/>
        <w:rPr>
          <w:rFonts w:ascii="Aptos" w:hAnsi="Aptos" w:cstheme="minorHAnsi"/>
        </w:rPr>
      </w:pPr>
      <w:r w:rsidRPr="0088563F">
        <w:rPr>
          <w:rFonts w:ascii="Aptos" w:hAnsi="Aptos" w:cstheme="minorHAnsi"/>
          <w:u w:val="single"/>
        </w:rPr>
        <w:t>HOME Track</w:t>
      </w:r>
      <w:r w:rsidR="003B5EBF" w:rsidRPr="0088563F">
        <w:rPr>
          <w:rFonts w:ascii="Aptos" w:hAnsi="Aptos" w:cstheme="minorHAnsi"/>
        </w:rPr>
        <w:t xml:space="preserve"> – Down Payment Assistance and Other Homeownership Programs</w:t>
      </w:r>
      <w:r w:rsidR="001402F9">
        <w:rPr>
          <w:rFonts w:ascii="Aptos" w:hAnsi="Aptos" w:cstheme="minorHAnsi"/>
        </w:rPr>
        <w:t xml:space="preserve"> (</w:t>
      </w:r>
      <w:r w:rsidR="001402F9" w:rsidRPr="004D6059">
        <w:rPr>
          <w:rFonts w:ascii="Aptos" w:hAnsi="Aptos" w:cstheme="minorHAnsi"/>
        </w:rPr>
        <w:t>Gallery Ballroom IV)</w:t>
      </w:r>
    </w:p>
    <w:p w14:paraId="47467B7D" w14:textId="5983B164" w:rsidR="00EE050F" w:rsidRPr="00EE050F" w:rsidRDefault="00EE050F">
      <w:pPr>
        <w:pStyle w:val="NoSpacing"/>
        <w:numPr>
          <w:ilvl w:val="0"/>
          <w:numId w:val="12"/>
        </w:numPr>
        <w:rPr>
          <w:rFonts w:ascii="Aptos" w:hAnsi="Aptos" w:cstheme="minorHAnsi"/>
        </w:rPr>
      </w:pPr>
      <w:r>
        <w:rPr>
          <w:rFonts w:ascii="Aptos" w:hAnsi="Aptos" w:cstheme="minorHAnsi"/>
        </w:rPr>
        <w:t xml:space="preserve">Jane Berry, </w:t>
      </w:r>
      <w:r w:rsidR="00FD0DD9">
        <w:rPr>
          <w:rFonts w:ascii="Aptos" w:hAnsi="Aptos" w:cstheme="minorHAnsi"/>
        </w:rPr>
        <w:t xml:space="preserve">Lead Program Manager, </w:t>
      </w:r>
      <w:r>
        <w:rPr>
          <w:rFonts w:ascii="Aptos" w:hAnsi="Aptos" w:cstheme="minorHAnsi"/>
        </w:rPr>
        <w:t>City of Quincy, MA</w:t>
      </w:r>
    </w:p>
    <w:p w14:paraId="55688089" w14:textId="06B5CBC8" w:rsidR="0069140B" w:rsidRDefault="0069140B" w:rsidP="00B910ED">
      <w:pPr>
        <w:pStyle w:val="NoSpacing"/>
        <w:rPr>
          <w:rFonts w:ascii="Aptos" w:hAnsi="Aptos" w:cstheme="minorHAnsi"/>
        </w:rPr>
      </w:pPr>
      <w:r w:rsidRPr="0088563F">
        <w:rPr>
          <w:rFonts w:ascii="Aptos" w:hAnsi="Aptos" w:cstheme="minorHAnsi"/>
          <w:u w:val="single"/>
        </w:rPr>
        <w:t>Homeless Track</w:t>
      </w:r>
      <w:r w:rsidR="003B5EBF" w:rsidRPr="0088563F">
        <w:rPr>
          <w:rFonts w:ascii="Aptos" w:hAnsi="Aptos" w:cstheme="minorHAnsi"/>
        </w:rPr>
        <w:t xml:space="preserve"> – Outreach Programs</w:t>
      </w:r>
      <w:r w:rsidR="001402F9">
        <w:rPr>
          <w:rFonts w:ascii="Aptos" w:hAnsi="Aptos" w:cstheme="minorHAnsi"/>
        </w:rPr>
        <w:t xml:space="preserve"> </w:t>
      </w:r>
      <w:r w:rsidR="001402F9" w:rsidRPr="004D6059">
        <w:rPr>
          <w:rFonts w:ascii="Aptos" w:hAnsi="Aptos" w:cstheme="minorHAnsi"/>
        </w:rPr>
        <w:t>(Gallery Ballroom IV)</w:t>
      </w:r>
    </w:p>
    <w:p w14:paraId="3A33A61F" w14:textId="550C33DC" w:rsidR="00EE050F" w:rsidRPr="00EE050F" w:rsidRDefault="00EE050F">
      <w:pPr>
        <w:pStyle w:val="NoSpacing"/>
        <w:numPr>
          <w:ilvl w:val="0"/>
          <w:numId w:val="12"/>
        </w:numPr>
        <w:rPr>
          <w:rFonts w:ascii="Aptos" w:hAnsi="Aptos" w:cstheme="minorHAnsi"/>
        </w:rPr>
      </w:pPr>
      <w:r>
        <w:rPr>
          <w:rFonts w:ascii="Aptos" w:hAnsi="Aptos" w:cstheme="minorHAnsi"/>
        </w:rPr>
        <w:t>Beth Ulrich, Grants Program Administrator, Department of Planning and Economic Development, City of Saint Paul, MN</w:t>
      </w:r>
    </w:p>
    <w:p w14:paraId="409B8D60" w14:textId="04A798DC" w:rsidR="000D50B4" w:rsidRPr="002A6574" w:rsidRDefault="000D50B4" w:rsidP="000D50B4">
      <w:pPr>
        <w:tabs>
          <w:tab w:val="left" w:pos="2380"/>
        </w:tabs>
        <w:rPr>
          <w:rFonts w:ascii="Aptos" w:hAnsi="Aptos" w:cstheme="minorHAnsi"/>
          <w:b/>
        </w:rPr>
      </w:pPr>
    </w:p>
    <w:p w14:paraId="4FE3F3C0" w14:textId="706A03B8" w:rsidR="00DC286B" w:rsidRPr="002A6574" w:rsidRDefault="00DC286B" w:rsidP="00DC286B">
      <w:pPr>
        <w:tabs>
          <w:tab w:val="left" w:pos="2361"/>
        </w:tabs>
        <w:rPr>
          <w:rFonts w:ascii="Aptos" w:hAnsi="Aptos" w:cstheme="minorHAnsi"/>
        </w:rPr>
      </w:pPr>
      <w:r w:rsidRPr="002A6574">
        <w:rPr>
          <w:rFonts w:ascii="Aptos" w:hAnsi="Aptos" w:cstheme="minorHAnsi"/>
        </w:rPr>
        <w:t>10:00 am – 10:1</w:t>
      </w:r>
      <w:r w:rsidR="000D50B4" w:rsidRPr="002A6574">
        <w:rPr>
          <w:rFonts w:ascii="Aptos" w:hAnsi="Aptos" w:cstheme="minorHAnsi"/>
        </w:rPr>
        <w:t>5</w:t>
      </w:r>
      <w:r w:rsidRPr="002A6574">
        <w:rPr>
          <w:rFonts w:ascii="Aptos" w:hAnsi="Aptos" w:cstheme="minorHAnsi"/>
        </w:rPr>
        <w:t xml:space="preserve"> am</w:t>
      </w:r>
      <w:r w:rsidR="0079242F">
        <w:rPr>
          <w:rFonts w:ascii="Aptos" w:hAnsi="Aptos" w:cstheme="minorHAnsi"/>
        </w:rPr>
        <w:t xml:space="preserve">: </w:t>
      </w:r>
      <w:r w:rsidRPr="002A6574">
        <w:rPr>
          <w:rFonts w:ascii="Aptos" w:hAnsi="Aptos" w:cstheme="minorHAnsi"/>
        </w:rPr>
        <w:t>Break</w:t>
      </w:r>
      <w:r w:rsidR="001C472E" w:rsidRPr="002A6574">
        <w:rPr>
          <w:rFonts w:ascii="Aptos" w:hAnsi="Aptos" w:cstheme="minorHAnsi"/>
        </w:rPr>
        <w:t xml:space="preserve"> - </w:t>
      </w:r>
      <w:r w:rsidR="001C472E" w:rsidRPr="002A6574">
        <w:rPr>
          <w:rFonts w:ascii="Aptos" w:hAnsi="Aptos" w:cstheme="minorHAnsi"/>
          <w:b/>
        </w:rPr>
        <w:t>L-Enfant Ballroom Foyer</w:t>
      </w:r>
    </w:p>
    <w:p w14:paraId="77628A5A" w14:textId="77777777" w:rsidR="00DC286B" w:rsidRPr="002A6574" w:rsidRDefault="00DC286B" w:rsidP="00DC286B">
      <w:pPr>
        <w:tabs>
          <w:tab w:val="left" w:pos="2361"/>
        </w:tabs>
        <w:rPr>
          <w:rFonts w:ascii="Aptos" w:hAnsi="Aptos" w:cstheme="minorHAnsi"/>
        </w:rPr>
      </w:pPr>
    </w:p>
    <w:p w14:paraId="05725A9E" w14:textId="68495B05" w:rsidR="00091941" w:rsidRPr="002A6574" w:rsidRDefault="0082106A" w:rsidP="00091941">
      <w:pPr>
        <w:tabs>
          <w:tab w:val="left" w:pos="2361"/>
        </w:tabs>
        <w:rPr>
          <w:rFonts w:ascii="Aptos" w:hAnsi="Aptos" w:cstheme="minorHAnsi"/>
          <w:b/>
        </w:rPr>
      </w:pPr>
      <w:r w:rsidRPr="002A6574">
        <w:rPr>
          <w:rFonts w:ascii="Aptos" w:hAnsi="Aptos" w:cstheme="minorHAnsi"/>
        </w:rPr>
        <w:t>10:</w:t>
      </w:r>
      <w:r w:rsidR="00C929E1" w:rsidRPr="002A6574">
        <w:rPr>
          <w:rFonts w:ascii="Aptos" w:hAnsi="Aptos" w:cstheme="minorHAnsi"/>
        </w:rPr>
        <w:t>1</w:t>
      </w:r>
      <w:r w:rsidR="000D50B4" w:rsidRPr="002A6574">
        <w:rPr>
          <w:rFonts w:ascii="Aptos" w:hAnsi="Aptos" w:cstheme="minorHAnsi"/>
        </w:rPr>
        <w:t>5</w:t>
      </w:r>
      <w:r w:rsidRPr="002A6574">
        <w:rPr>
          <w:rFonts w:ascii="Aptos" w:hAnsi="Aptos" w:cstheme="minorHAnsi"/>
        </w:rPr>
        <w:t xml:space="preserve"> am – 11:</w:t>
      </w:r>
      <w:r w:rsidR="000D50B4" w:rsidRPr="002A6574">
        <w:rPr>
          <w:rFonts w:ascii="Aptos" w:hAnsi="Aptos" w:cstheme="minorHAnsi"/>
        </w:rPr>
        <w:t>15</w:t>
      </w:r>
      <w:r w:rsidRPr="002A6574">
        <w:rPr>
          <w:rFonts w:ascii="Aptos" w:hAnsi="Aptos" w:cstheme="minorHAnsi"/>
        </w:rPr>
        <w:t xml:space="preserve"> am</w:t>
      </w:r>
      <w:r w:rsidR="00B910ED">
        <w:rPr>
          <w:rFonts w:ascii="Aptos" w:hAnsi="Aptos" w:cstheme="minorHAnsi"/>
        </w:rPr>
        <w:t xml:space="preserve">: </w:t>
      </w:r>
      <w:r w:rsidRPr="00900C34">
        <w:rPr>
          <w:rFonts w:ascii="Aptos" w:hAnsi="Aptos" w:cstheme="minorHAnsi"/>
          <w:b/>
          <w:sz w:val="24"/>
          <w:szCs w:val="24"/>
          <w:u w:val="single"/>
        </w:rPr>
        <w:t>Concurrent Sessions</w:t>
      </w:r>
    </w:p>
    <w:p w14:paraId="0F0B1E1E" w14:textId="49274531" w:rsidR="00091941" w:rsidRPr="00A35F19" w:rsidRDefault="00B910ED" w:rsidP="00B910ED">
      <w:pPr>
        <w:pStyle w:val="Heading3"/>
        <w:ind w:left="0"/>
        <w:rPr>
          <w:rFonts w:ascii="Aptos" w:hAnsi="Aptos" w:cstheme="minorHAnsi"/>
          <w:sz w:val="22"/>
          <w:szCs w:val="22"/>
        </w:rPr>
      </w:pPr>
      <w:r>
        <w:rPr>
          <w:rFonts w:ascii="Aptos" w:hAnsi="Aptos" w:cstheme="minorHAnsi"/>
          <w:sz w:val="22"/>
          <w:szCs w:val="22"/>
        </w:rPr>
        <w:t xml:space="preserve">Session 1: </w:t>
      </w:r>
      <w:r w:rsidR="00AB0879" w:rsidRPr="003B3B1E">
        <w:rPr>
          <w:rFonts w:ascii="Aptos" w:hAnsi="Aptos" w:cstheme="minorHAnsi"/>
          <w:sz w:val="22"/>
          <w:szCs w:val="22"/>
        </w:rPr>
        <w:t>Increas</w:t>
      </w:r>
      <w:r w:rsidR="000A4D8F" w:rsidRPr="003B3B1E">
        <w:rPr>
          <w:rFonts w:ascii="Aptos" w:hAnsi="Aptos" w:cstheme="minorHAnsi"/>
          <w:sz w:val="22"/>
          <w:szCs w:val="22"/>
        </w:rPr>
        <w:t>ing</w:t>
      </w:r>
      <w:r w:rsidR="00AB0879" w:rsidRPr="003B3B1E">
        <w:rPr>
          <w:rFonts w:ascii="Aptos" w:hAnsi="Aptos" w:cstheme="minorHAnsi"/>
          <w:sz w:val="22"/>
          <w:szCs w:val="22"/>
        </w:rPr>
        <w:t xml:space="preserve"> Affordable Housing in Your Community</w:t>
      </w:r>
      <w:r w:rsidR="002E019A" w:rsidRPr="003B3B1E">
        <w:rPr>
          <w:rFonts w:ascii="Aptos" w:hAnsi="Aptos" w:cstheme="minorHAnsi"/>
          <w:sz w:val="22"/>
          <w:szCs w:val="22"/>
        </w:rPr>
        <w:t xml:space="preserve"> </w:t>
      </w:r>
      <w:r w:rsidR="006F778C" w:rsidRPr="003B3B1E">
        <w:rPr>
          <w:rFonts w:ascii="Aptos" w:hAnsi="Aptos" w:cstheme="minorHAnsi"/>
          <w:color w:val="000000"/>
          <w:sz w:val="22"/>
          <w:szCs w:val="22"/>
        </w:rPr>
        <w:t>- L’Enfant</w:t>
      </w:r>
      <w:r w:rsidR="002E019A" w:rsidRPr="003B3B1E">
        <w:rPr>
          <w:rFonts w:ascii="Aptos" w:hAnsi="Aptos" w:cstheme="minorHAnsi"/>
          <w:i/>
          <w:iCs/>
          <w:sz w:val="22"/>
          <w:szCs w:val="22"/>
        </w:rPr>
        <w:t xml:space="preserve"> Ballroom</w:t>
      </w:r>
      <w:r w:rsidR="000A1E9A">
        <w:rPr>
          <w:rFonts w:ascii="Aptos" w:hAnsi="Aptos" w:cstheme="minorHAnsi"/>
          <w:i/>
          <w:iCs/>
          <w:sz w:val="22"/>
          <w:szCs w:val="22"/>
        </w:rPr>
        <w:t xml:space="preserve"> </w:t>
      </w:r>
      <w:r w:rsidR="000A1E9A" w:rsidRPr="00EF77B6">
        <w:rPr>
          <w:rFonts w:asciiTheme="minorHAnsi" w:hAnsiTheme="minorHAnsi" w:cstheme="minorHAnsi"/>
          <w:color w:val="165788"/>
        </w:rPr>
        <w:t xml:space="preserve">CM I </w:t>
      </w:r>
      <w:r w:rsidR="000A1E9A">
        <w:rPr>
          <w:rFonts w:asciiTheme="minorHAnsi" w:hAnsiTheme="minorHAnsi" w:cstheme="minorHAnsi"/>
          <w:b w:val="0"/>
          <w:bCs w:val="0"/>
          <w:color w:val="D83A1F"/>
        </w:rPr>
        <w:t>1.0</w:t>
      </w:r>
    </w:p>
    <w:p w14:paraId="78220EE4" w14:textId="77777777" w:rsidR="0091286C" w:rsidRDefault="0091286C" w:rsidP="00B910ED">
      <w:pPr>
        <w:pStyle w:val="BodyText"/>
        <w:spacing w:line="259" w:lineRule="auto"/>
        <w:ind w:left="0" w:right="90"/>
        <w:rPr>
          <w:rFonts w:ascii="Aptos" w:hAnsi="Aptos"/>
          <w:sz w:val="22"/>
          <w:szCs w:val="22"/>
        </w:rPr>
      </w:pPr>
      <w:r w:rsidRPr="00A35F19">
        <w:rPr>
          <w:rFonts w:ascii="Aptos" w:hAnsi="Aptos"/>
          <w:sz w:val="22"/>
          <w:szCs w:val="22"/>
        </w:rPr>
        <w:t>This session will look at incentives used by some local jurisdictions to expand private- sector participation in the development of affordable housing and mixed-income housing such as expediting the development approval process, waiving local fees, assisting with project infrastructure and density flexibility, among others.</w:t>
      </w:r>
    </w:p>
    <w:p w14:paraId="40CD9555" w14:textId="77777777" w:rsidR="00D50420" w:rsidRDefault="00D50420" w:rsidP="0091286C">
      <w:pPr>
        <w:pStyle w:val="BodyText"/>
        <w:spacing w:line="259" w:lineRule="auto"/>
        <w:ind w:right="90"/>
        <w:rPr>
          <w:rFonts w:ascii="Aptos" w:hAnsi="Aptos"/>
          <w:sz w:val="22"/>
          <w:szCs w:val="22"/>
        </w:rPr>
      </w:pPr>
    </w:p>
    <w:p w14:paraId="256A4057" w14:textId="6FD50E4E" w:rsidR="00A35F19" w:rsidRDefault="00D50420" w:rsidP="0079242F">
      <w:pPr>
        <w:pStyle w:val="BodyText"/>
        <w:spacing w:line="259" w:lineRule="auto"/>
        <w:ind w:left="0" w:right="90"/>
        <w:rPr>
          <w:rFonts w:ascii="Aptos" w:hAnsi="Aptos"/>
          <w:sz w:val="22"/>
          <w:szCs w:val="22"/>
        </w:rPr>
      </w:pPr>
      <w:r>
        <w:rPr>
          <w:rFonts w:ascii="Aptos" w:hAnsi="Aptos"/>
          <w:sz w:val="22"/>
          <w:szCs w:val="22"/>
        </w:rPr>
        <w:t>Moderator: Belle N. LeBlanc, Human Services Director, City of Lafayette, LA</w:t>
      </w:r>
    </w:p>
    <w:p w14:paraId="2CABB3BF" w14:textId="077C2109" w:rsidR="002D2EEA" w:rsidRDefault="00DE2EE4" w:rsidP="00B910ED">
      <w:pPr>
        <w:pStyle w:val="BodyText"/>
        <w:spacing w:line="259" w:lineRule="auto"/>
        <w:ind w:left="0" w:right="90"/>
        <w:rPr>
          <w:rFonts w:ascii="Aptos" w:hAnsi="Aptos"/>
          <w:sz w:val="22"/>
          <w:szCs w:val="22"/>
        </w:rPr>
      </w:pPr>
      <w:r>
        <w:rPr>
          <w:rFonts w:ascii="Aptos" w:hAnsi="Aptos"/>
          <w:sz w:val="22"/>
          <w:szCs w:val="22"/>
        </w:rPr>
        <w:t>Presenters:</w:t>
      </w:r>
      <w:r w:rsidR="00A35F19">
        <w:rPr>
          <w:rFonts w:ascii="Aptos" w:hAnsi="Aptos"/>
          <w:sz w:val="22"/>
          <w:szCs w:val="22"/>
        </w:rPr>
        <w:t xml:space="preserve"> </w:t>
      </w:r>
    </w:p>
    <w:p w14:paraId="4FDF271A" w14:textId="400C088C" w:rsidR="00DE2EE4" w:rsidRDefault="00DE2EE4">
      <w:pPr>
        <w:pStyle w:val="BodyText"/>
        <w:numPr>
          <w:ilvl w:val="0"/>
          <w:numId w:val="12"/>
        </w:numPr>
        <w:spacing w:line="259" w:lineRule="auto"/>
        <w:ind w:right="90"/>
        <w:rPr>
          <w:rFonts w:ascii="Aptos" w:hAnsi="Aptos"/>
          <w:sz w:val="22"/>
          <w:szCs w:val="22"/>
        </w:rPr>
      </w:pPr>
      <w:r>
        <w:rPr>
          <w:rFonts w:ascii="Aptos" w:hAnsi="Aptos"/>
          <w:sz w:val="22"/>
          <w:szCs w:val="22"/>
        </w:rPr>
        <w:lastRenderedPageBreak/>
        <w:t>Kevin Howard, Director of Housing and Neighborhood Programs, City of Little Rock, AR</w:t>
      </w:r>
    </w:p>
    <w:p w14:paraId="6681F2B4" w14:textId="4539CEE4" w:rsidR="00606945" w:rsidRDefault="00606945">
      <w:pPr>
        <w:pStyle w:val="BodyText"/>
        <w:numPr>
          <w:ilvl w:val="0"/>
          <w:numId w:val="12"/>
        </w:numPr>
        <w:spacing w:line="259" w:lineRule="auto"/>
        <w:ind w:right="90"/>
        <w:rPr>
          <w:rFonts w:ascii="Aptos" w:hAnsi="Aptos"/>
          <w:sz w:val="22"/>
          <w:szCs w:val="22"/>
        </w:rPr>
      </w:pPr>
      <w:r>
        <w:rPr>
          <w:rFonts w:ascii="Aptos" w:hAnsi="Aptos"/>
          <w:sz w:val="22"/>
          <w:szCs w:val="22"/>
        </w:rPr>
        <w:t>Heather Royall, Deputy Director, Housing Stability Division, City of Salt Lake City, UT</w:t>
      </w:r>
    </w:p>
    <w:p w14:paraId="36FFDB98" w14:textId="77777777" w:rsidR="00B910ED" w:rsidRDefault="00B910ED" w:rsidP="00B910ED">
      <w:pPr>
        <w:pBdr>
          <w:top w:val="nil"/>
          <w:left w:val="nil"/>
          <w:bottom w:val="nil"/>
          <w:right w:val="nil"/>
          <w:between w:val="nil"/>
        </w:pBdr>
        <w:tabs>
          <w:tab w:val="left" w:pos="2740"/>
          <w:tab w:val="left" w:pos="2741"/>
        </w:tabs>
        <w:ind w:right="840"/>
        <w:rPr>
          <w:rFonts w:ascii="Aptos" w:hAnsi="Aptos" w:cstheme="minorHAnsi"/>
          <w:b/>
          <w:bCs/>
        </w:rPr>
      </w:pPr>
    </w:p>
    <w:p w14:paraId="02CCCD69" w14:textId="66B7F00F" w:rsidR="002E019A" w:rsidRPr="00D30F8C" w:rsidRDefault="00B910ED" w:rsidP="00B910ED">
      <w:pPr>
        <w:pBdr>
          <w:top w:val="nil"/>
          <w:left w:val="nil"/>
          <w:bottom w:val="nil"/>
          <w:right w:val="nil"/>
          <w:between w:val="nil"/>
        </w:pBdr>
        <w:tabs>
          <w:tab w:val="left" w:pos="2740"/>
          <w:tab w:val="left" w:pos="2741"/>
        </w:tabs>
        <w:ind w:right="840"/>
        <w:rPr>
          <w:rFonts w:ascii="Aptos" w:hAnsi="Aptos" w:cstheme="minorHAnsi"/>
        </w:rPr>
      </w:pPr>
      <w:r>
        <w:rPr>
          <w:rFonts w:ascii="Aptos" w:hAnsi="Aptos" w:cstheme="minorHAnsi"/>
          <w:b/>
          <w:bCs/>
        </w:rPr>
        <w:t xml:space="preserve">Session 2: </w:t>
      </w:r>
      <w:r w:rsidR="0041128C" w:rsidRPr="00F42529">
        <w:rPr>
          <w:rFonts w:ascii="Aptos" w:hAnsi="Aptos" w:cstheme="minorHAnsi"/>
          <w:b/>
          <w:bCs/>
        </w:rPr>
        <w:t>Changes to 2 CFR Part 200</w:t>
      </w:r>
      <w:r w:rsidR="000A1E9A" w:rsidRPr="00F42529">
        <w:rPr>
          <w:rFonts w:ascii="Aptos" w:hAnsi="Aptos" w:cstheme="minorHAnsi"/>
          <w:b/>
          <w:bCs/>
        </w:rPr>
        <w:t xml:space="preserve"> </w:t>
      </w:r>
      <w:r w:rsidR="000A1E9A" w:rsidRPr="00EF77B6">
        <w:rPr>
          <w:rFonts w:asciiTheme="minorHAnsi" w:hAnsiTheme="minorHAnsi" w:cstheme="minorHAnsi"/>
          <w:color w:val="165788"/>
        </w:rPr>
        <w:t xml:space="preserve">CM I </w:t>
      </w:r>
      <w:r w:rsidR="000A1E9A">
        <w:rPr>
          <w:rFonts w:asciiTheme="minorHAnsi" w:hAnsiTheme="minorHAnsi" w:cstheme="minorHAnsi"/>
          <w:color w:val="D83A1F"/>
        </w:rPr>
        <w:t>1.0</w:t>
      </w:r>
      <w:r w:rsidR="00F42529">
        <w:rPr>
          <w:rFonts w:asciiTheme="minorHAnsi" w:hAnsiTheme="minorHAnsi" w:cstheme="minorHAnsi"/>
          <w:b/>
          <w:bCs/>
          <w:color w:val="D83A1F"/>
        </w:rPr>
        <w:t xml:space="preserve"> </w:t>
      </w:r>
      <w:r w:rsidR="00F42529" w:rsidRPr="00D30F8C">
        <w:rPr>
          <w:rFonts w:ascii="Aptos" w:hAnsi="Aptos" w:cstheme="minorHAnsi"/>
          <w:b/>
          <w:bCs/>
          <w:color w:val="000000"/>
        </w:rPr>
        <w:t xml:space="preserve">Gallery Ballrooms I </w:t>
      </w:r>
      <w:r w:rsidR="00F42529" w:rsidRPr="004D6059">
        <w:rPr>
          <w:rFonts w:ascii="Aptos" w:hAnsi="Aptos" w:cstheme="minorHAnsi"/>
          <w:b/>
          <w:bCs/>
          <w:color w:val="000000"/>
        </w:rPr>
        <w:t>&amp; II</w:t>
      </w:r>
      <w:r w:rsidR="001402F9" w:rsidRPr="004D6059">
        <w:rPr>
          <w:rFonts w:ascii="Aptos" w:hAnsi="Aptos" w:cstheme="minorHAnsi"/>
          <w:b/>
          <w:bCs/>
          <w:color w:val="000000"/>
        </w:rPr>
        <w:t xml:space="preserve"> &amp; III</w:t>
      </w:r>
    </w:p>
    <w:p w14:paraId="70DF9ABA" w14:textId="77777777" w:rsidR="0041128C" w:rsidRDefault="0041128C" w:rsidP="00B910ED">
      <w:pPr>
        <w:pStyle w:val="Heading3"/>
        <w:ind w:left="0"/>
        <w:rPr>
          <w:rFonts w:ascii="Aptos" w:hAnsi="Aptos" w:cstheme="minorHAnsi"/>
          <w:b w:val="0"/>
          <w:bCs w:val="0"/>
          <w:sz w:val="22"/>
          <w:szCs w:val="22"/>
        </w:rPr>
      </w:pPr>
      <w:r>
        <w:rPr>
          <w:rFonts w:ascii="Aptos" w:hAnsi="Aptos" w:cstheme="minorHAnsi"/>
          <w:b w:val="0"/>
          <w:bCs w:val="0"/>
          <w:sz w:val="22"/>
          <w:szCs w:val="22"/>
        </w:rPr>
        <w:t>This session will provide a simple review of 2 CFR Part 200 changes effective October 1, 2024.</w:t>
      </w:r>
    </w:p>
    <w:p w14:paraId="5CC56367" w14:textId="77777777" w:rsidR="0083405D" w:rsidRDefault="0083405D" w:rsidP="00B910ED">
      <w:pPr>
        <w:pStyle w:val="Heading3"/>
        <w:rPr>
          <w:rFonts w:ascii="Aptos" w:hAnsi="Aptos" w:cstheme="minorHAnsi"/>
          <w:b w:val="0"/>
          <w:bCs w:val="0"/>
          <w:sz w:val="22"/>
          <w:szCs w:val="22"/>
        </w:rPr>
      </w:pPr>
    </w:p>
    <w:p w14:paraId="7D00AA0E" w14:textId="4C5AA707" w:rsidR="001073A4" w:rsidRDefault="0083405D" w:rsidP="00B910ED">
      <w:pPr>
        <w:pStyle w:val="Heading3"/>
        <w:ind w:left="0"/>
        <w:rPr>
          <w:rFonts w:ascii="Aptos" w:hAnsi="Aptos" w:cstheme="minorHAnsi"/>
          <w:b w:val="0"/>
          <w:bCs w:val="0"/>
          <w:sz w:val="22"/>
          <w:szCs w:val="22"/>
        </w:rPr>
      </w:pPr>
      <w:r>
        <w:rPr>
          <w:rFonts w:ascii="Aptos" w:hAnsi="Aptos" w:cstheme="minorHAnsi"/>
          <w:b w:val="0"/>
          <w:bCs w:val="0"/>
          <w:sz w:val="22"/>
          <w:szCs w:val="22"/>
        </w:rPr>
        <w:t>Moderator: Sue Fink, Manager of Financial &amp; Administrative Services, Office of Planning and Development, City of Lawrence, MA</w:t>
      </w:r>
    </w:p>
    <w:p w14:paraId="66E08A84" w14:textId="77777777" w:rsidR="00B44420" w:rsidRDefault="00B44420" w:rsidP="00B910ED">
      <w:pPr>
        <w:pStyle w:val="Heading3"/>
        <w:ind w:left="0"/>
        <w:rPr>
          <w:rFonts w:ascii="Aptos" w:hAnsi="Aptos" w:cstheme="minorHAnsi"/>
          <w:b w:val="0"/>
          <w:bCs w:val="0"/>
          <w:sz w:val="22"/>
          <w:szCs w:val="22"/>
        </w:rPr>
      </w:pPr>
    </w:p>
    <w:p w14:paraId="06EAFBCB" w14:textId="36F16C9D" w:rsidR="006A1888" w:rsidRDefault="00187C8B" w:rsidP="00B910ED">
      <w:pPr>
        <w:pStyle w:val="Heading3"/>
        <w:ind w:left="0"/>
        <w:rPr>
          <w:rFonts w:ascii="Aptos" w:hAnsi="Aptos" w:cstheme="minorHAnsi"/>
          <w:b w:val="0"/>
          <w:bCs w:val="0"/>
          <w:sz w:val="22"/>
          <w:szCs w:val="22"/>
        </w:rPr>
      </w:pPr>
      <w:r>
        <w:rPr>
          <w:rFonts w:ascii="Aptos" w:hAnsi="Aptos" w:cstheme="minorHAnsi"/>
          <w:b w:val="0"/>
          <w:bCs w:val="0"/>
          <w:sz w:val="22"/>
          <w:szCs w:val="22"/>
        </w:rPr>
        <w:t>Presenter</w:t>
      </w:r>
      <w:r w:rsidR="006A1888">
        <w:rPr>
          <w:rFonts w:ascii="Aptos" w:hAnsi="Aptos" w:cstheme="minorHAnsi"/>
          <w:b w:val="0"/>
          <w:bCs w:val="0"/>
          <w:sz w:val="22"/>
          <w:szCs w:val="22"/>
        </w:rPr>
        <w:t>: George Mensah, NCDA Trainer</w:t>
      </w:r>
    </w:p>
    <w:p w14:paraId="210C90F6" w14:textId="77777777" w:rsidR="0041128C" w:rsidRDefault="0041128C" w:rsidP="00B910ED">
      <w:pPr>
        <w:pStyle w:val="Heading3"/>
        <w:rPr>
          <w:rFonts w:ascii="Aptos" w:hAnsi="Aptos" w:cstheme="minorHAnsi"/>
          <w:b w:val="0"/>
          <w:bCs w:val="0"/>
          <w:sz w:val="22"/>
          <w:szCs w:val="22"/>
        </w:rPr>
      </w:pPr>
    </w:p>
    <w:p w14:paraId="7DB9E11C" w14:textId="51D3D521" w:rsidR="0091286C" w:rsidRPr="00566D0D" w:rsidRDefault="00B910ED" w:rsidP="00B910ED">
      <w:pPr>
        <w:pStyle w:val="Heading3"/>
        <w:ind w:left="0"/>
        <w:rPr>
          <w:rFonts w:ascii="Aptos" w:hAnsi="Aptos" w:cstheme="minorHAnsi"/>
          <w:sz w:val="24"/>
          <w:szCs w:val="24"/>
        </w:rPr>
      </w:pPr>
      <w:r>
        <w:rPr>
          <w:rFonts w:ascii="Aptos" w:hAnsi="Aptos" w:cstheme="minorHAnsi"/>
          <w:b w:val="0"/>
          <w:bCs w:val="0"/>
          <w:sz w:val="22"/>
          <w:szCs w:val="22"/>
        </w:rPr>
        <w:t xml:space="preserve">10:15-11:15 am: </w:t>
      </w:r>
      <w:r w:rsidR="00AB0879" w:rsidRPr="00566D0D">
        <w:rPr>
          <w:rFonts w:ascii="Aptos" w:hAnsi="Aptos" w:cstheme="minorHAnsi"/>
          <w:sz w:val="24"/>
          <w:szCs w:val="24"/>
        </w:rPr>
        <w:t>Round Table Discussion</w:t>
      </w:r>
      <w:r w:rsidR="00EA6B70" w:rsidRPr="00566D0D">
        <w:rPr>
          <w:rFonts w:ascii="Aptos" w:hAnsi="Aptos" w:cstheme="minorHAnsi"/>
          <w:sz w:val="24"/>
          <w:szCs w:val="24"/>
        </w:rPr>
        <w:t>s</w:t>
      </w:r>
      <w:r w:rsidR="0079242F">
        <w:rPr>
          <w:rFonts w:ascii="Aptos" w:hAnsi="Aptos" w:cstheme="minorHAnsi"/>
          <w:sz w:val="24"/>
          <w:szCs w:val="24"/>
        </w:rPr>
        <w:t xml:space="preserve"> </w:t>
      </w:r>
      <w:r w:rsidR="001402F9" w:rsidRPr="004D6059">
        <w:rPr>
          <w:rFonts w:ascii="Aptos" w:hAnsi="Aptos" w:cstheme="minorHAnsi"/>
          <w:sz w:val="24"/>
          <w:szCs w:val="24"/>
        </w:rPr>
        <w:t>(eliminated rooms here)</w:t>
      </w:r>
    </w:p>
    <w:p w14:paraId="189D0E19" w14:textId="159FF72B" w:rsidR="0079242F" w:rsidRPr="00B910ED" w:rsidRDefault="0079242F" w:rsidP="0079242F">
      <w:pPr>
        <w:pStyle w:val="NoSpacing"/>
        <w:rPr>
          <w:rFonts w:ascii="Aptos" w:hAnsi="Aptos" w:cstheme="minorHAnsi"/>
          <w:u w:val="single"/>
        </w:rPr>
      </w:pPr>
      <w:r w:rsidRPr="002A6574">
        <w:rPr>
          <w:rFonts w:ascii="Aptos" w:hAnsi="Aptos" w:cstheme="minorHAnsi"/>
        </w:rPr>
        <w:t xml:space="preserve">These round table discussions will be facilitated by an NCDA member who is experienced in the topic. </w:t>
      </w:r>
      <w:r w:rsidR="00557F2F">
        <w:rPr>
          <w:rFonts w:ascii="Aptos" w:hAnsi="Aptos" w:cstheme="minorHAnsi"/>
        </w:rPr>
        <w:t>The discussions</w:t>
      </w:r>
      <w:r w:rsidRPr="002A6574">
        <w:rPr>
          <w:rFonts w:ascii="Aptos" w:hAnsi="Aptos" w:cstheme="minorHAnsi"/>
        </w:rPr>
        <w:t xml:space="preserve"> will be less of a presentation style and more questions and discussions for attendees.</w:t>
      </w:r>
    </w:p>
    <w:p w14:paraId="6991AED9" w14:textId="77777777" w:rsidR="0079242F" w:rsidRPr="0079242F" w:rsidRDefault="0079242F" w:rsidP="00B910ED">
      <w:pPr>
        <w:pStyle w:val="Heading3"/>
        <w:ind w:left="0"/>
        <w:rPr>
          <w:rFonts w:ascii="Aptos" w:hAnsi="Aptos" w:cstheme="minorHAnsi"/>
          <w:b w:val="0"/>
          <w:bCs w:val="0"/>
          <w:sz w:val="22"/>
          <w:szCs w:val="22"/>
        </w:rPr>
      </w:pPr>
    </w:p>
    <w:p w14:paraId="61BF434E" w14:textId="06EF5AC7" w:rsidR="00566D0D" w:rsidRPr="00557F2F" w:rsidRDefault="00566D0D" w:rsidP="00B910ED">
      <w:pPr>
        <w:pStyle w:val="Heading3"/>
        <w:ind w:left="0"/>
        <w:rPr>
          <w:rFonts w:ascii="Aptos" w:hAnsi="Aptos" w:cstheme="minorHAnsi"/>
          <w:b w:val="0"/>
          <w:bCs w:val="0"/>
          <w:sz w:val="22"/>
          <w:szCs w:val="22"/>
        </w:rPr>
      </w:pPr>
      <w:r w:rsidRPr="00557F2F">
        <w:rPr>
          <w:rFonts w:ascii="Aptos" w:hAnsi="Aptos" w:cstheme="minorHAnsi"/>
          <w:b w:val="0"/>
          <w:bCs w:val="0"/>
          <w:sz w:val="22"/>
          <w:szCs w:val="22"/>
          <w:u w:val="single"/>
        </w:rPr>
        <w:t>Cross-Cutting Requirement Track</w:t>
      </w:r>
      <w:r w:rsidRPr="00557F2F">
        <w:rPr>
          <w:rFonts w:ascii="Aptos" w:hAnsi="Aptos" w:cstheme="minorHAnsi"/>
          <w:b w:val="0"/>
          <w:bCs w:val="0"/>
          <w:sz w:val="22"/>
          <w:szCs w:val="22"/>
        </w:rPr>
        <w:t xml:space="preserve"> – Fair Housin</w:t>
      </w:r>
      <w:r w:rsidRPr="004D6059">
        <w:rPr>
          <w:rFonts w:ascii="Aptos" w:hAnsi="Aptos" w:cstheme="minorHAnsi"/>
          <w:b w:val="0"/>
          <w:bCs w:val="0"/>
          <w:sz w:val="22"/>
          <w:szCs w:val="22"/>
        </w:rPr>
        <w:t>g</w:t>
      </w:r>
      <w:r w:rsidR="001402F9" w:rsidRPr="004D6059">
        <w:rPr>
          <w:rFonts w:ascii="Aptos" w:hAnsi="Aptos" w:cstheme="minorHAnsi"/>
          <w:b w:val="0"/>
          <w:bCs w:val="0"/>
          <w:sz w:val="22"/>
          <w:szCs w:val="22"/>
        </w:rPr>
        <w:t xml:space="preserve"> (Gallery Ballroom IV)</w:t>
      </w:r>
    </w:p>
    <w:p w14:paraId="7FBCB076" w14:textId="76899EDB" w:rsidR="0021557D" w:rsidRPr="00557F2F" w:rsidRDefault="00566D0D">
      <w:pPr>
        <w:pStyle w:val="Heading3"/>
        <w:numPr>
          <w:ilvl w:val="0"/>
          <w:numId w:val="13"/>
        </w:numPr>
        <w:rPr>
          <w:rFonts w:ascii="Aptos" w:hAnsi="Aptos" w:cstheme="minorHAnsi"/>
        </w:rPr>
      </w:pPr>
      <w:r w:rsidRPr="00557F2F">
        <w:rPr>
          <w:rFonts w:ascii="Aptos" w:hAnsi="Aptos" w:cstheme="minorHAnsi"/>
          <w:b w:val="0"/>
          <w:bCs w:val="0"/>
          <w:sz w:val="22"/>
          <w:szCs w:val="22"/>
        </w:rPr>
        <w:t>Moderator: Heather Johnson, Community Development Resources Manager, City of Davenport, IA</w:t>
      </w:r>
    </w:p>
    <w:p w14:paraId="7A1FFFB0" w14:textId="3F1ACFBE" w:rsidR="00BE0C66" w:rsidRDefault="0091286C" w:rsidP="00B910ED">
      <w:pPr>
        <w:pStyle w:val="NoSpacing"/>
        <w:rPr>
          <w:rFonts w:ascii="Aptos" w:hAnsi="Aptos" w:cstheme="minorHAnsi"/>
        </w:rPr>
      </w:pPr>
      <w:r w:rsidRPr="00566D0D">
        <w:rPr>
          <w:rFonts w:ascii="Aptos" w:hAnsi="Aptos" w:cstheme="minorHAnsi"/>
          <w:u w:val="single"/>
        </w:rPr>
        <w:t>Management/Leadership Track</w:t>
      </w:r>
      <w:r w:rsidR="005E3667" w:rsidRPr="00BE0C66">
        <w:rPr>
          <w:rFonts w:ascii="Aptos" w:hAnsi="Aptos" w:cstheme="minorHAnsi"/>
          <w:b/>
          <w:bCs/>
        </w:rPr>
        <w:t xml:space="preserve"> – </w:t>
      </w:r>
      <w:r w:rsidR="005E3667" w:rsidRPr="00BE0C66">
        <w:rPr>
          <w:rFonts w:ascii="Aptos" w:hAnsi="Aptos" w:cstheme="minorHAnsi"/>
        </w:rPr>
        <w:t>Keeping Morale Up</w:t>
      </w:r>
      <w:r w:rsidR="001402F9">
        <w:rPr>
          <w:rFonts w:ascii="Aptos" w:hAnsi="Aptos" w:cstheme="minorHAnsi"/>
        </w:rPr>
        <w:t xml:space="preserve"> </w:t>
      </w:r>
      <w:r w:rsidR="001402F9" w:rsidRPr="004D6059">
        <w:rPr>
          <w:rFonts w:ascii="Aptos" w:hAnsi="Aptos" w:cstheme="minorHAnsi"/>
        </w:rPr>
        <w:t>(Gallery Ballroom IV)</w:t>
      </w:r>
    </w:p>
    <w:p w14:paraId="008FA779" w14:textId="00971DD5" w:rsidR="00AB0879" w:rsidRPr="00316982" w:rsidRDefault="00BE0C66">
      <w:pPr>
        <w:pStyle w:val="NoSpacing"/>
        <w:numPr>
          <w:ilvl w:val="0"/>
          <w:numId w:val="13"/>
        </w:numPr>
        <w:rPr>
          <w:rFonts w:ascii="Aptos" w:hAnsi="Aptos" w:cstheme="minorHAnsi"/>
          <w:b/>
          <w:bCs/>
        </w:rPr>
      </w:pPr>
      <w:r>
        <w:rPr>
          <w:rFonts w:ascii="Aptos" w:hAnsi="Aptos" w:cstheme="minorHAnsi"/>
        </w:rPr>
        <w:t>Moderator: Nancy Mikeska, City of Conroe, TX</w:t>
      </w:r>
      <w:r w:rsidR="005E3667" w:rsidRPr="00316982">
        <w:rPr>
          <w:rFonts w:ascii="Aptos" w:hAnsi="Aptos" w:cstheme="minorHAnsi"/>
          <w:b/>
          <w:bCs/>
        </w:rPr>
        <w:t xml:space="preserve"> </w:t>
      </w:r>
    </w:p>
    <w:p w14:paraId="6E31BCC9" w14:textId="1BD7BF6D" w:rsidR="00CF59C9" w:rsidRDefault="0091286C" w:rsidP="00B910ED">
      <w:pPr>
        <w:pStyle w:val="Heading3"/>
        <w:ind w:left="0"/>
        <w:rPr>
          <w:rFonts w:ascii="Aptos" w:hAnsi="Aptos" w:cstheme="minorHAnsi"/>
          <w:b w:val="0"/>
          <w:bCs w:val="0"/>
          <w:sz w:val="22"/>
          <w:szCs w:val="22"/>
        </w:rPr>
      </w:pPr>
      <w:r w:rsidRPr="00566D0D">
        <w:rPr>
          <w:rFonts w:ascii="Aptos" w:hAnsi="Aptos" w:cstheme="minorHAnsi"/>
          <w:b w:val="0"/>
          <w:bCs w:val="0"/>
          <w:sz w:val="22"/>
          <w:szCs w:val="22"/>
          <w:u w:val="single"/>
        </w:rPr>
        <w:t>Cross-Cutting Track</w:t>
      </w:r>
      <w:r w:rsidRPr="00316982">
        <w:rPr>
          <w:rFonts w:ascii="Aptos" w:hAnsi="Aptos" w:cstheme="minorHAnsi"/>
          <w:sz w:val="22"/>
          <w:szCs w:val="22"/>
        </w:rPr>
        <w:t xml:space="preserve"> – </w:t>
      </w:r>
      <w:r w:rsidRPr="00316982">
        <w:rPr>
          <w:rFonts w:ascii="Aptos" w:hAnsi="Aptos" w:cstheme="minorHAnsi"/>
          <w:b w:val="0"/>
          <w:bCs w:val="0"/>
          <w:sz w:val="22"/>
          <w:szCs w:val="22"/>
        </w:rPr>
        <w:t>Davis Bacon Requirements</w:t>
      </w:r>
      <w:r w:rsidR="001402F9">
        <w:rPr>
          <w:rFonts w:ascii="Aptos" w:hAnsi="Aptos" w:cstheme="minorHAnsi"/>
          <w:b w:val="0"/>
          <w:bCs w:val="0"/>
          <w:sz w:val="22"/>
          <w:szCs w:val="22"/>
        </w:rPr>
        <w:t xml:space="preserve"> </w:t>
      </w:r>
      <w:r w:rsidR="001402F9" w:rsidRPr="004D6059">
        <w:rPr>
          <w:rFonts w:ascii="Aptos" w:hAnsi="Aptos" w:cstheme="minorHAnsi"/>
          <w:b w:val="0"/>
          <w:bCs w:val="0"/>
          <w:sz w:val="22"/>
          <w:szCs w:val="22"/>
        </w:rPr>
        <w:t>(Mount Vernon)</w:t>
      </w:r>
    </w:p>
    <w:p w14:paraId="7E58411B" w14:textId="52CD94B7" w:rsidR="006D3DAA" w:rsidRPr="006D3DAA" w:rsidRDefault="006D3DAA">
      <w:pPr>
        <w:pStyle w:val="Heading3"/>
        <w:numPr>
          <w:ilvl w:val="0"/>
          <w:numId w:val="13"/>
        </w:numPr>
        <w:rPr>
          <w:rFonts w:ascii="Aptos" w:hAnsi="Aptos" w:cstheme="minorHAnsi"/>
          <w:b w:val="0"/>
          <w:bCs w:val="0"/>
          <w:sz w:val="22"/>
          <w:szCs w:val="22"/>
        </w:rPr>
      </w:pPr>
      <w:r>
        <w:rPr>
          <w:rFonts w:ascii="Aptos" w:hAnsi="Aptos" w:cstheme="minorHAnsi"/>
          <w:b w:val="0"/>
          <w:bCs w:val="0"/>
          <w:sz w:val="22"/>
          <w:szCs w:val="22"/>
        </w:rPr>
        <w:t>Moderator: Adam Lane, Housing &amp; Community Services Supervisor, City of Surprise, AZ</w:t>
      </w:r>
    </w:p>
    <w:p w14:paraId="2188F886" w14:textId="77777777" w:rsidR="003E5338" w:rsidRPr="002A6574" w:rsidRDefault="003E5338" w:rsidP="00D4701B">
      <w:pPr>
        <w:pStyle w:val="Heading3"/>
        <w:rPr>
          <w:rFonts w:ascii="Aptos" w:hAnsi="Aptos" w:cstheme="minorHAnsi"/>
          <w:b w:val="0"/>
          <w:bCs w:val="0"/>
          <w:sz w:val="22"/>
          <w:szCs w:val="22"/>
        </w:rPr>
      </w:pPr>
    </w:p>
    <w:p w14:paraId="1CE997D9" w14:textId="51ECB369" w:rsidR="00B75F35" w:rsidRPr="002A6574" w:rsidRDefault="0082106A" w:rsidP="00DC286B">
      <w:pPr>
        <w:pBdr>
          <w:top w:val="nil"/>
          <w:left w:val="nil"/>
          <w:bottom w:val="nil"/>
          <w:right w:val="nil"/>
          <w:between w:val="nil"/>
        </w:pBdr>
        <w:tabs>
          <w:tab w:val="left" w:pos="2361"/>
        </w:tabs>
        <w:rPr>
          <w:rFonts w:ascii="Aptos" w:hAnsi="Aptos" w:cstheme="minorHAnsi"/>
          <w:color w:val="000000"/>
        </w:rPr>
      </w:pPr>
      <w:r w:rsidRPr="002A6574">
        <w:rPr>
          <w:rFonts w:ascii="Aptos" w:hAnsi="Aptos" w:cstheme="minorHAnsi"/>
          <w:color w:val="000000"/>
        </w:rPr>
        <w:t>11:</w:t>
      </w:r>
      <w:r w:rsidR="000D50B4" w:rsidRPr="002A6574">
        <w:rPr>
          <w:rFonts w:ascii="Aptos" w:hAnsi="Aptos" w:cstheme="minorHAnsi"/>
          <w:color w:val="000000"/>
        </w:rPr>
        <w:t>15</w:t>
      </w:r>
      <w:r w:rsidRPr="002A6574">
        <w:rPr>
          <w:rFonts w:ascii="Aptos" w:hAnsi="Aptos" w:cstheme="minorHAnsi"/>
          <w:color w:val="000000"/>
        </w:rPr>
        <w:t xml:space="preserve"> am – 11:30 am</w:t>
      </w:r>
      <w:r w:rsidR="0079242F">
        <w:rPr>
          <w:rFonts w:ascii="Aptos" w:hAnsi="Aptos" w:cstheme="minorHAnsi"/>
          <w:color w:val="000000"/>
        </w:rPr>
        <w:t xml:space="preserve">: </w:t>
      </w:r>
      <w:r w:rsidRPr="002A6574">
        <w:rPr>
          <w:rFonts w:ascii="Aptos" w:hAnsi="Aptos" w:cstheme="minorHAnsi"/>
          <w:color w:val="000000"/>
        </w:rPr>
        <w:t>Break</w:t>
      </w:r>
      <w:r w:rsidR="001C472E" w:rsidRPr="002A6574">
        <w:rPr>
          <w:rFonts w:ascii="Aptos" w:hAnsi="Aptos" w:cstheme="minorHAnsi"/>
          <w:color w:val="000000"/>
        </w:rPr>
        <w:t xml:space="preserve"> </w:t>
      </w:r>
      <w:r w:rsidR="008F481D" w:rsidRPr="002A6574">
        <w:rPr>
          <w:rFonts w:ascii="Aptos" w:hAnsi="Aptos" w:cstheme="minorHAnsi"/>
          <w:color w:val="000000"/>
        </w:rPr>
        <w:t xml:space="preserve">– </w:t>
      </w:r>
      <w:r w:rsidR="008F481D" w:rsidRPr="0079242F">
        <w:rPr>
          <w:rFonts w:ascii="Aptos" w:hAnsi="Aptos" w:cstheme="minorHAnsi"/>
          <w:b/>
          <w:bCs/>
          <w:color w:val="000000"/>
        </w:rPr>
        <w:t xml:space="preserve">Gallery Ballroom Foyer </w:t>
      </w:r>
      <w:r w:rsidR="001C472E" w:rsidRPr="002A6574">
        <w:rPr>
          <w:rFonts w:ascii="Aptos" w:hAnsi="Aptos" w:cstheme="minorHAnsi"/>
          <w:color w:val="000000"/>
        </w:rPr>
        <w:t xml:space="preserve">        </w:t>
      </w:r>
    </w:p>
    <w:p w14:paraId="54D00DDD" w14:textId="77777777" w:rsidR="001675E2" w:rsidRDefault="001675E2" w:rsidP="00566D0D">
      <w:pPr>
        <w:tabs>
          <w:tab w:val="left" w:pos="2361"/>
        </w:tabs>
        <w:spacing w:line="249" w:lineRule="auto"/>
        <w:ind w:left="2355" w:right="1788" w:hanging="2355"/>
        <w:rPr>
          <w:rFonts w:ascii="Aptos" w:hAnsi="Aptos" w:cstheme="minorHAnsi"/>
        </w:rPr>
      </w:pPr>
    </w:p>
    <w:p w14:paraId="2BD07C01" w14:textId="18A032F8" w:rsidR="0079242F" w:rsidRPr="00900C34" w:rsidRDefault="0082106A" w:rsidP="001675E2">
      <w:pPr>
        <w:tabs>
          <w:tab w:val="left" w:pos="2361"/>
        </w:tabs>
        <w:spacing w:line="249" w:lineRule="auto"/>
        <w:ind w:left="2355" w:right="1788" w:hanging="2355"/>
        <w:rPr>
          <w:rFonts w:ascii="Aptos" w:hAnsi="Aptos" w:cstheme="minorHAnsi"/>
          <w:b/>
          <w:sz w:val="24"/>
          <w:szCs w:val="24"/>
        </w:rPr>
      </w:pPr>
      <w:r w:rsidRPr="002A6574">
        <w:rPr>
          <w:rFonts w:ascii="Aptos" w:hAnsi="Aptos" w:cstheme="minorHAnsi"/>
        </w:rPr>
        <w:t>11:30 am – 1:00: pm</w:t>
      </w:r>
      <w:r w:rsidR="0079242F">
        <w:rPr>
          <w:rFonts w:ascii="Aptos" w:hAnsi="Aptos" w:cstheme="minorHAnsi"/>
        </w:rPr>
        <w:t xml:space="preserve">: </w:t>
      </w:r>
      <w:r w:rsidR="00566D0D" w:rsidRPr="00900C34">
        <w:rPr>
          <w:rFonts w:ascii="Aptos" w:hAnsi="Aptos" w:cstheme="minorHAnsi"/>
          <w:b/>
          <w:sz w:val="24"/>
          <w:szCs w:val="24"/>
        </w:rPr>
        <w:t>Plenary Session: Community Development Best Practices</w:t>
      </w:r>
    </w:p>
    <w:p w14:paraId="293CE5E4" w14:textId="1FFEE7B3" w:rsidR="001675E2" w:rsidRDefault="00566D0D" w:rsidP="001675E2">
      <w:pPr>
        <w:tabs>
          <w:tab w:val="left" w:pos="2361"/>
        </w:tabs>
        <w:spacing w:line="249" w:lineRule="auto"/>
        <w:ind w:left="2355" w:right="1788" w:hanging="2355"/>
        <w:rPr>
          <w:rFonts w:ascii="Aptos" w:hAnsi="Aptos" w:cstheme="minorHAnsi"/>
          <w:b/>
        </w:rPr>
      </w:pPr>
      <w:r w:rsidRPr="00900C34">
        <w:rPr>
          <w:rFonts w:ascii="Aptos" w:hAnsi="Aptos" w:cstheme="minorHAnsi"/>
          <w:b/>
          <w:sz w:val="24"/>
          <w:szCs w:val="24"/>
        </w:rPr>
        <w:t>Gallery</w:t>
      </w:r>
      <w:r w:rsidR="001402F9">
        <w:rPr>
          <w:rFonts w:ascii="Aptos" w:hAnsi="Aptos" w:cstheme="minorHAnsi"/>
          <w:b/>
          <w:sz w:val="24"/>
          <w:szCs w:val="24"/>
        </w:rPr>
        <w:t xml:space="preserve"> </w:t>
      </w:r>
      <w:r w:rsidR="001402F9" w:rsidRPr="004D6059">
        <w:rPr>
          <w:rFonts w:ascii="Aptos" w:hAnsi="Aptos" w:cstheme="minorHAnsi"/>
          <w:b/>
          <w:sz w:val="24"/>
          <w:szCs w:val="24"/>
        </w:rPr>
        <w:t>Ballrooms I &amp; II &amp; III</w:t>
      </w:r>
    </w:p>
    <w:p w14:paraId="17CBE081" w14:textId="77777777" w:rsidR="001675E2" w:rsidRDefault="0079242F" w:rsidP="0079242F">
      <w:pPr>
        <w:tabs>
          <w:tab w:val="left" w:pos="2361"/>
        </w:tabs>
        <w:spacing w:line="249" w:lineRule="auto"/>
        <w:ind w:left="2355" w:right="1788" w:hanging="2355"/>
        <w:rPr>
          <w:rFonts w:ascii="Aptos" w:hAnsi="Aptos" w:cstheme="minorHAnsi"/>
        </w:rPr>
      </w:pPr>
      <w:r>
        <w:rPr>
          <w:rFonts w:ascii="Aptos" w:hAnsi="Aptos" w:cstheme="minorHAnsi"/>
          <w:b/>
        </w:rPr>
        <w:t xml:space="preserve"> </w:t>
      </w:r>
      <w:r w:rsidR="00566D0D" w:rsidRPr="002A6574">
        <w:rPr>
          <w:rFonts w:ascii="Aptos" w:hAnsi="Aptos" w:cstheme="minorHAnsi"/>
        </w:rPr>
        <w:t>Winners of the 202</w:t>
      </w:r>
      <w:r w:rsidR="00566D0D">
        <w:rPr>
          <w:rFonts w:ascii="Aptos" w:hAnsi="Aptos" w:cstheme="minorHAnsi"/>
        </w:rPr>
        <w:t>5</w:t>
      </w:r>
      <w:r w:rsidR="00566D0D" w:rsidRPr="002A6574">
        <w:rPr>
          <w:rFonts w:ascii="Aptos" w:hAnsi="Aptos" w:cstheme="minorHAnsi"/>
        </w:rPr>
        <w:t xml:space="preserve"> Audrey Nelson Community Development</w:t>
      </w:r>
      <w:r w:rsidR="001675E2">
        <w:rPr>
          <w:rFonts w:ascii="Aptos" w:hAnsi="Aptos" w:cstheme="minorHAnsi"/>
        </w:rPr>
        <w:t xml:space="preserve"> </w:t>
      </w:r>
      <w:r w:rsidR="00566D0D" w:rsidRPr="002A6574">
        <w:rPr>
          <w:rFonts w:ascii="Aptos" w:hAnsi="Aptos" w:cstheme="minorHAnsi"/>
        </w:rPr>
        <w:t>Achievement Award wil</w:t>
      </w:r>
      <w:r w:rsidR="001675E2">
        <w:rPr>
          <w:rFonts w:ascii="Aptos" w:hAnsi="Aptos" w:cstheme="minorHAnsi"/>
        </w:rPr>
        <w:t>l</w:t>
      </w:r>
    </w:p>
    <w:p w14:paraId="4B3E2759" w14:textId="673FDB45" w:rsidR="00566D0D" w:rsidRDefault="0079242F" w:rsidP="0079242F">
      <w:pPr>
        <w:tabs>
          <w:tab w:val="left" w:pos="2361"/>
        </w:tabs>
        <w:spacing w:line="249" w:lineRule="auto"/>
        <w:ind w:left="2355" w:right="1788" w:hanging="2355"/>
        <w:rPr>
          <w:rFonts w:ascii="Aptos" w:hAnsi="Aptos" w:cstheme="minorHAnsi"/>
        </w:rPr>
      </w:pPr>
      <w:r>
        <w:rPr>
          <w:rFonts w:ascii="Aptos" w:hAnsi="Aptos" w:cstheme="minorHAnsi"/>
        </w:rPr>
        <w:t xml:space="preserve"> </w:t>
      </w:r>
      <w:r w:rsidR="00566D0D" w:rsidRPr="002A6574">
        <w:rPr>
          <w:rFonts w:ascii="Aptos" w:hAnsi="Aptos" w:cstheme="minorHAnsi"/>
        </w:rPr>
        <w:t>present their outstanding community development projects.</w:t>
      </w:r>
    </w:p>
    <w:p w14:paraId="69D796BF" w14:textId="77777777" w:rsidR="005763AF" w:rsidRDefault="005763AF" w:rsidP="0079242F">
      <w:pPr>
        <w:tabs>
          <w:tab w:val="left" w:pos="2361"/>
        </w:tabs>
        <w:spacing w:line="249" w:lineRule="auto"/>
        <w:ind w:left="2355" w:right="1788" w:hanging="2355"/>
        <w:rPr>
          <w:rFonts w:ascii="Aptos" w:hAnsi="Aptos" w:cstheme="minorHAnsi"/>
        </w:rPr>
      </w:pPr>
    </w:p>
    <w:p w14:paraId="51F39D27" w14:textId="56E6929C" w:rsidR="005763AF" w:rsidRDefault="005763AF" w:rsidP="0079242F">
      <w:pPr>
        <w:tabs>
          <w:tab w:val="left" w:pos="2361"/>
        </w:tabs>
        <w:spacing w:line="249" w:lineRule="auto"/>
        <w:ind w:left="2355" w:right="1788" w:hanging="2355"/>
        <w:rPr>
          <w:rFonts w:ascii="Aptos" w:hAnsi="Aptos" w:cstheme="minorHAnsi"/>
        </w:rPr>
      </w:pPr>
      <w:r>
        <w:rPr>
          <w:rFonts w:ascii="Aptos" w:hAnsi="Aptos" w:cstheme="minorHAnsi"/>
        </w:rPr>
        <w:t>Moderator: Vicki Watson, NCDA Executive Director</w:t>
      </w:r>
    </w:p>
    <w:p w14:paraId="63A7E832" w14:textId="77777777" w:rsidR="00C62EEE" w:rsidRDefault="00C62EEE" w:rsidP="0079242F">
      <w:pPr>
        <w:tabs>
          <w:tab w:val="left" w:pos="2361"/>
        </w:tabs>
        <w:spacing w:line="249" w:lineRule="auto"/>
        <w:ind w:left="2355" w:right="1788" w:hanging="2355"/>
        <w:rPr>
          <w:rFonts w:ascii="Aptos" w:hAnsi="Aptos" w:cstheme="minorHAnsi"/>
        </w:rPr>
      </w:pPr>
    </w:p>
    <w:p w14:paraId="34727AB7" w14:textId="26DA9553" w:rsidR="005763AF" w:rsidRDefault="005763AF" w:rsidP="005763AF">
      <w:pPr>
        <w:tabs>
          <w:tab w:val="left" w:pos="2361"/>
        </w:tabs>
        <w:rPr>
          <w:rFonts w:ascii="Aptos" w:hAnsi="Aptos" w:cstheme="minorHAnsi"/>
          <w:color w:val="222222"/>
          <w:shd w:val="clear" w:color="auto" w:fill="FFFFFF"/>
        </w:rPr>
      </w:pPr>
      <w:r w:rsidRPr="00385CF6">
        <w:rPr>
          <w:rFonts w:ascii="Aptos" w:hAnsi="Aptos" w:cstheme="minorHAnsi"/>
          <w:color w:val="222222"/>
          <w:u w:val="single"/>
          <w:shd w:val="clear" w:color="auto" w:fill="FFFFFF"/>
        </w:rPr>
        <w:t>Presenters</w:t>
      </w:r>
      <w:r>
        <w:rPr>
          <w:rFonts w:ascii="Aptos" w:hAnsi="Aptos" w:cstheme="minorHAnsi"/>
          <w:color w:val="222222"/>
          <w:shd w:val="clear" w:color="auto" w:fill="FFFFFF"/>
        </w:rPr>
        <w:t>:</w:t>
      </w:r>
    </w:p>
    <w:p w14:paraId="477F4767" w14:textId="25E9C14F" w:rsidR="00900C34"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LaParry Howell</w:t>
      </w:r>
      <w:r w:rsidR="00900C34">
        <w:rPr>
          <w:rFonts w:ascii="Aptos" w:hAnsi="Aptos" w:cstheme="minorHAnsi"/>
          <w:color w:val="222222"/>
          <w:shd w:val="clear" w:color="auto" w:fill="FFFFFF"/>
        </w:rPr>
        <w:t>, Executive Director, Office of Community &amp; Neighborhood Services</w:t>
      </w:r>
    </w:p>
    <w:p w14:paraId="3E1823A1" w14:textId="7FAD6D9D" w:rsidR="005763AF"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Heather Hill, Associate Director, Office of Community &amp; Neighborhood Services</w:t>
      </w:r>
    </w:p>
    <w:p w14:paraId="7EE8B846" w14:textId="2A9F58A3" w:rsidR="005763AF" w:rsidRPr="00064BAD" w:rsidRDefault="005763AF" w:rsidP="005763A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City of Tuscaloosa, AL</w:t>
      </w:r>
    </w:p>
    <w:p w14:paraId="40F24107" w14:textId="5664BD37" w:rsidR="005763AF"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 xml:space="preserve">Project: </w:t>
      </w:r>
      <w:r w:rsidR="005763AF" w:rsidRPr="00064BAD">
        <w:rPr>
          <w:rFonts w:ascii="Aptos" w:hAnsi="Aptos" w:cstheme="minorHAnsi"/>
          <w:color w:val="222222"/>
          <w:shd w:val="clear" w:color="auto" w:fill="FFFFFF"/>
        </w:rPr>
        <w:t>Springer Estates Infrastructure and Development of Affordable Housing</w:t>
      </w:r>
    </w:p>
    <w:p w14:paraId="2450FF35" w14:textId="77777777" w:rsidR="005763AF" w:rsidRDefault="005763AF" w:rsidP="005763AF">
      <w:pPr>
        <w:tabs>
          <w:tab w:val="left" w:pos="2361"/>
        </w:tabs>
        <w:rPr>
          <w:rFonts w:ascii="Aptos" w:hAnsi="Aptos" w:cstheme="minorHAnsi"/>
          <w:color w:val="222222"/>
          <w:shd w:val="clear" w:color="auto" w:fill="FFFFFF"/>
        </w:rPr>
      </w:pPr>
    </w:p>
    <w:p w14:paraId="176D8DF9" w14:textId="1489B3CB"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Nicole Wyse</w:t>
      </w:r>
      <w:r w:rsidR="00900C34">
        <w:rPr>
          <w:rFonts w:ascii="Aptos" w:hAnsi="Aptos" w:cstheme="minorHAnsi"/>
          <w:color w:val="222222"/>
          <w:shd w:val="clear" w:color="auto" w:fill="FFFFFF"/>
        </w:rPr>
        <w:t>, Chief Operations Officer</w:t>
      </w:r>
    </w:p>
    <w:p w14:paraId="39D17C86" w14:textId="2FA365BC" w:rsidR="00900C34"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Housing &amp; Revitalization Department</w:t>
      </w:r>
    </w:p>
    <w:p w14:paraId="2C2794BA" w14:textId="41F89BE7"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City of Detroit, MI</w:t>
      </w:r>
    </w:p>
    <w:p w14:paraId="04B83AE0" w14:textId="0E9EA406" w:rsidR="005763AF"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 xml:space="preserve">Project: </w:t>
      </w:r>
      <w:r w:rsidR="005763AF">
        <w:rPr>
          <w:rFonts w:ascii="Aptos" w:hAnsi="Aptos" w:cstheme="minorHAnsi"/>
          <w:color w:val="222222"/>
          <w:shd w:val="clear" w:color="auto" w:fill="FFFFFF"/>
        </w:rPr>
        <w:t>The Detroit Food Commons</w:t>
      </w:r>
    </w:p>
    <w:p w14:paraId="39FE8F9C" w14:textId="77777777" w:rsidR="005763AF" w:rsidRDefault="005763AF" w:rsidP="005763AF">
      <w:pPr>
        <w:tabs>
          <w:tab w:val="left" w:pos="2361"/>
        </w:tabs>
        <w:rPr>
          <w:rFonts w:ascii="Aptos" w:hAnsi="Aptos" w:cstheme="minorHAnsi"/>
          <w:color w:val="222222"/>
          <w:shd w:val="clear" w:color="auto" w:fill="FFFFFF"/>
        </w:rPr>
      </w:pPr>
    </w:p>
    <w:p w14:paraId="01510C86" w14:textId="64F136AA"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Hilary Bruno</w:t>
      </w:r>
      <w:r w:rsidR="00385CF6">
        <w:rPr>
          <w:rFonts w:ascii="Aptos" w:hAnsi="Aptos" w:cstheme="minorHAnsi"/>
          <w:color w:val="222222"/>
          <w:shd w:val="clear" w:color="auto" w:fill="FFFFFF"/>
        </w:rPr>
        <w:t>, Community Development Manager, Pasco County, FL</w:t>
      </w:r>
    </w:p>
    <w:p w14:paraId="0DA22D30" w14:textId="21E1CBF4"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Pasco County, FL</w:t>
      </w:r>
    </w:p>
    <w:p w14:paraId="121ED192" w14:textId="10D00C8B" w:rsidR="005763AF"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 xml:space="preserve">Project: </w:t>
      </w:r>
      <w:r w:rsidR="005763AF">
        <w:rPr>
          <w:rFonts w:ascii="Aptos" w:hAnsi="Aptos" w:cstheme="minorHAnsi"/>
          <w:color w:val="222222"/>
          <w:shd w:val="clear" w:color="auto" w:fill="FFFFFF"/>
        </w:rPr>
        <w:t>Lake Lisa Community Park</w:t>
      </w:r>
    </w:p>
    <w:p w14:paraId="522ED9D9" w14:textId="77777777" w:rsidR="005763AF" w:rsidRDefault="005763AF" w:rsidP="005763AF">
      <w:pPr>
        <w:tabs>
          <w:tab w:val="left" w:pos="2361"/>
        </w:tabs>
        <w:rPr>
          <w:rFonts w:ascii="Aptos" w:hAnsi="Aptos" w:cstheme="minorHAnsi"/>
          <w:color w:val="222222"/>
          <w:shd w:val="clear" w:color="auto" w:fill="FFFFFF"/>
        </w:rPr>
      </w:pPr>
    </w:p>
    <w:p w14:paraId="39796BD5" w14:textId="06DEDD6E"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Emily Thompson, Project Development Coordinator</w:t>
      </w:r>
    </w:p>
    <w:p w14:paraId="4CD37C04" w14:textId="3BADF58F" w:rsidR="00385CF6" w:rsidRDefault="00385CF6"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lastRenderedPageBreak/>
        <w:t>Housing and Community Development Department</w:t>
      </w:r>
    </w:p>
    <w:p w14:paraId="3967091E" w14:textId="38B323DB"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City of Orlando, FL</w:t>
      </w:r>
    </w:p>
    <w:p w14:paraId="23AF9EF2" w14:textId="6F306C84" w:rsidR="005763AF"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 xml:space="preserve">Project: </w:t>
      </w:r>
      <w:r w:rsidR="005763AF">
        <w:rPr>
          <w:rFonts w:ascii="Aptos" w:hAnsi="Aptos" w:cstheme="minorHAnsi"/>
          <w:color w:val="222222"/>
          <w:shd w:val="clear" w:color="auto" w:fill="FFFFFF"/>
        </w:rPr>
        <w:t>Grace Wellness Home</w:t>
      </w:r>
    </w:p>
    <w:p w14:paraId="3DD0B318" w14:textId="77777777" w:rsidR="005763AF" w:rsidRDefault="005763AF" w:rsidP="005763AF">
      <w:pPr>
        <w:tabs>
          <w:tab w:val="left" w:pos="2361"/>
        </w:tabs>
        <w:rPr>
          <w:rFonts w:ascii="Aptos" w:hAnsi="Aptos" w:cstheme="minorHAnsi"/>
          <w:color w:val="222222"/>
          <w:shd w:val="clear" w:color="auto" w:fill="FFFFFF"/>
        </w:rPr>
      </w:pPr>
    </w:p>
    <w:p w14:paraId="0BEB6A8A" w14:textId="7436A970"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Robert Scott, Director of Community Reinvestment</w:t>
      </w:r>
    </w:p>
    <w:p w14:paraId="2AD1FEBA" w14:textId="276734A7"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Columbus Consolidated Government</w:t>
      </w:r>
    </w:p>
    <w:p w14:paraId="68EC913A" w14:textId="5D3E8318" w:rsidR="005763AF"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 xml:space="preserve">Project: </w:t>
      </w:r>
      <w:r w:rsidR="005763AF">
        <w:rPr>
          <w:rFonts w:ascii="Aptos" w:hAnsi="Aptos" w:cstheme="minorHAnsi"/>
          <w:color w:val="222222"/>
          <w:shd w:val="clear" w:color="auto" w:fill="FFFFFF"/>
        </w:rPr>
        <w:t>Food Mill Shared Kitchen</w:t>
      </w:r>
    </w:p>
    <w:p w14:paraId="4B277C89" w14:textId="77777777" w:rsidR="005763AF" w:rsidRDefault="005763AF" w:rsidP="005763AF">
      <w:pPr>
        <w:tabs>
          <w:tab w:val="left" w:pos="2361"/>
        </w:tabs>
        <w:rPr>
          <w:rFonts w:ascii="Aptos" w:hAnsi="Aptos" w:cstheme="minorHAnsi"/>
          <w:color w:val="222222"/>
          <w:shd w:val="clear" w:color="auto" w:fill="FFFFFF"/>
        </w:rPr>
      </w:pPr>
    </w:p>
    <w:p w14:paraId="1C175A61" w14:textId="7720903C"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Stacy Ruiz, Contract Coordinator, and Jessica Herrera, Program Specialist</w:t>
      </w:r>
    </w:p>
    <w:p w14:paraId="7D2826A5" w14:textId="404116E0" w:rsidR="005763AF" w:rsidRPr="00064BAD" w:rsidRDefault="005763AF" w:rsidP="005763A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City of Albuquerque, NM</w:t>
      </w:r>
    </w:p>
    <w:p w14:paraId="085F9170" w14:textId="276B7037" w:rsidR="005763AF" w:rsidRPr="00064BAD"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 xml:space="preserve">Project: </w:t>
      </w:r>
      <w:r w:rsidR="005763AF" w:rsidRPr="00064BAD">
        <w:rPr>
          <w:rFonts w:ascii="Aptos" w:hAnsi="Aptos" w:cstheme="minorHAnsi"/>
          <w:color w:val="222222"/>
          <w:shd w:val="clear" w:color="auto" w:fill="FFFFFF"/>
        </w:rPr>
        <w:t>PAH! Hiland Plaza</w:t>
      </w:r>
    </w:p>
    <w:p w14:paraId="158A7E9E" w14:textId="77777777" w:rsidR="005763AF" w:rsidRDefault="005763AF" w:rsidP="005763AF">
      <w:pPr>
        <w:tabs>
          <w:tab w:val="left" w:pos="2361"/>
        </w:tabs>
        <w:rPr>
          <w:rFonts w:ascii="Aptos" w:hAnsi="Aptos" w:cstheme="minorHAnsi"/>
          <w:color w:val="222222"/>
          <w:shd w:val="clear" w:color="auto" w:fill="FFFFFF"/>
        </w:rPr>
      </w:pPr>
    </w:p>
    <w:p w14:paraId="3E0B00FB" w14:textId="0A036B89" w:rsidR="005763AF" w:rsidRDefault="005763AF"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Natalie Green, Housing &amp; Neighborhood Revitalization Manager</w:t>
      </w:r>
    </w:p>
    <w:p w14:paraId="1C240F5C" w14:textId="66935AB0" w:rsidR="005763AF" w:rsidRPr="00064BAD" w:rsidRDefault="005763AF" w:rsidP="005763A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City of Las Cruces, NM</w:t>
      </w:r>
    </w:p>
    <w:p w14:paraId="2E6DF9DD" w14:textId="7FD79CE2" w:rsidR="005763AF" w:rsidRPr="00064BAD" w:rsidRDefault="00900C34" w:rsidP="005763A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 xml:space="preserve">Project: </w:t>
      </w:r>
      <w:r w:rsidR="005763AF" w:rsidRPr="00064BAD">
        <w:rPr>
          <w:rFonts w:ascii="Aptos" w:hAnsi="Aptos" w:cstheme="minorHAnsi"/>
          <w:color w:val="222222"/>
          <w:shd w:val="clear" w:color="auto" w:fill="FFFFFF"/>
        </w:rPr>
        <w:t>Casa de Peregrino's Food Pantry</w:t>
      </w:r>
    </w:p>
    <w:p w14:paraId="3F660B14" w14:textId="77777777" w:rsidR="00C62EEE" w:rsidRPr="002A6574" w:rsidRDefault="00C62EEE" w:rsidP="0079242F">
      <w:pPr>
        <w:tabs>
          <w:tab w:val="left" w:pos="2361"/>
        </w:tabs>
        <w:spacing w:line="249" w:lineRule="auto"/>
        <w:ind w:left="2355" w:right="1788" w:hanging="2355"/>
        <w:rPr>
          <w:rFonts w:ascii="Aptos" w:hAnsi="Aptos" w:cstheme="minorHAnsi"/>
          <w:u w:val="single"/>
        </w:rPr>
      </w:pPr>
    </w:p>
    <w:p w14:paraId="56F46057" w14:textId="04A70C37" w:rsidR="00B75F35" w:rsidRPr="00EB06AB" w:rsidRDefault="0082106A" w:rsidP="00DC286B">
      <w:pPr>
        <w:tabs>
          <w:tab w:val="left" w:pos="2361"/>
        </w:tabs>
        <w:rPr>
          <w:rFonts w:ascii="Aptos" w:hAnsi="Aptos" w:cstheme="minorHAnsi"/>
          <w:b/>
          <w:i/>
        </w:rPr>
      </w:pPr>
      <w:r w:rsidRPr="00EB06AB">
        <w:rPr>
          <w:rFonts w:ascii="Aptos" w:hAnsi="Aptos" w:cstheme="minorHAnsi"/>
        </w:rPr>
        <w:t>1:00 pm – 2:30 pm</w:t>
      </w:r>
      <w:r w:rsidR="0079242F">
        <w:rPr>
          <w:rFonts w:ascii="Aptos" w:hAnsi="Aptos" w:cstheme="minorHAnsi"/>
        </w:rPr>
        <w:t xml:space="preserve">: </w:t>
      </w:r>
      <w:r w:rsidRPr="00900C34">
        <w:rPr>
          <w:rFonts w:ascii="Aptos" w:hAnsi="Aptos" w:cstheme="minorHAnsi"/>
          <w:b/>
          <w:sz w:val="24"/>
          <w:szCs w:val="24"/>
        </w:rPr>
        <w:t>Awards Luncheon</w:t>
      </w:r>
      <w:r w:rsidRPr="00EB06AB">
        <w:rPr>
          <w:rFonts w:ascii="Aptos" w:hAnsi="Aptos" w:cstheme="minorHAnsi"/>
          <w:b/>
        </w:rPr>
        <w:t xml:space="preserve"> </w:t>
      </w:r>
      <w:r w:rsidR="008A4DD7" w:rsidRPr="00EB06AB">
        <w:rPr>
          <w:rFonts w:ascii="Aptos" w:hAnsi="Aptos" w:cstheme="minorHAnsi"/>
          <w:b/>
        </w:rPr>
        <w:t xml:space="preserve">– </w:t>
      </w:r>
      <w:r w:rsidR="008A4DD7" w:rsidRPr="00EB06AB">
        <w:rPr>
          <w:rFonts w:ascii="Aptos" w:hAnsi="Aptos" w:cstheme="minorHAnsi"/>
          <w:b/>
          <w:i/>
          <w:iCs/>
        </w:rPr>
        <w:t>L’Enfant Ballroom</w:t>
      </w:r>
    </w:p>
    <w:p w14:paraId="6920E27D" w14:textId="77777777" w:rsidR="0079242F" w:rsidRDefault="0079242F" w:rsidP="0079242F">
      <w:pPr>
        <w:tabs>
          <w:tab w:val="left" w:pos="2361"/>
        </w:tabs>
        <w:rPr>
          <w:rFonts w:ascii="Aptos" w:hAnsi="Aptos" w:cstheme="minorHAnsi"/>
          <w:b/>
          <w:bCs/>
          <w:color w:val="222222"/>
          <w:shd w:val="clear" w:color="auto" w:fill="FFFFFF"/>
        </w:rPr>
      </w:pPr>
    </w:p>
    <w:p w14:paraId="03085871" w14:textId="4EB5DBA7" w:rsidR="00FF0B48" w:rsidRPr="004D6059" w:rsidRDefault="00FF0B48" w:rsidP="0079242F">
      <w:pPr>
        <w:tabs>
          <w:tab w:val="left" w:pos="2361"/>
        </w:tabs>
        <w:rPr>
          <w:rFonts w:ascii="Aptos" w:hAnsi="Aptos" w:cstheme="minorHAnsi"/>
          <w:color w:val="222222"/>
          <w:shd w:val="clear" w:color="auto" w:fill="FFFFFF"/>
        </w:rPr>
      </w:pPr>
      <w:r w:rsidRPr="004D6059">
        <w:rPr>
          <w:rFonts w:ascii="Aptos" w:hAnsi="Aptos" w:cstheme="minorHAnsi"/>
          <w:b/>
          <w:bCs/>
          <w:color w:val="222222"/>
          <w:shd w:val="clear" w:color="auto" w:fill="FFFFFF"/>
        </w:rPr>
        <w:t xml:space="preserve">Luncheon Speaker: </w:t>
      </w:r>
      <w:r w:rsidRPr="004D6059">
        <w:rPr>
          <w:rFonts w:ascii="Aptos" w:hAnsi="Aptos" w:cstheme="minorHAnsi"/>
          <w:color w:val="222222"/>
          <w:shd w:val="clear" w:color="auto" w:fill="FFFFFF"/>
        </w:rPr>
        <w:t>Congressman Gus Bilirakis (R-FL-12)</w:t>
      </w:r>
    </w:p>
    <w:p w14:paraId="0E9851A9" w14:textId="77777777" w:rsidR="00FF0B48" w:rsidRPr="004D6059" w:rsidRDefault="00FF0B48" w:rsidP="0079242F">
      <w:pPr>
        <w:tabs>
          <w:tab w:val="left" w:pos="2361"/>
        </w:tabs>
        <w:rPr>
          <w:rFonts w:ascii="Aptos" w:hAnsi="Aptos" w:cstheme="minorHAnsi"/>
          <w:b/>
          <w:bCs/>
          <w:color w:val="222222"/>
          <w:shd w:val="clear" w:color="auto" w:fill="FFFFFF"/>
        </w:rPr>
      </w:pPr>
    </w:p>
    <w:p w14:paraId="03B9CAF8" w14:textId="5D064706" w:rsidR="00FF0B48" w:rsidRPr="00FF0B48" w:rsidRDefault="00FF0B48" w:rsidP="0079242F">
      <w:pPr>
        <w:tabs>
          <w:tab w:val="left" w:pos="2361"/>
        </w:tabs>
        <w:rPr>
          <w:rFonts w:ascii="Aptos" w:hAnsi="Aptos" w:cstheme="minorHAnsi"/>
          <w:color w:val="222222"/>
          <w:shd w:val="clear" w:color="auto" w:fill="FFFFFF"/>
        </w:rPr>
      </w:pPr>
      <w:r w:rsidRPr="004D6059">
        <w:rPr>
          <w:rFonts w:ascii="Aptos" w:hAnsi="Aptos" w:cstheme="minorHAnsi"/>
          <w:b/>
          <w:bCs/>
          <w:color w:val="222222"/>
          <w:shd w:val="clear" w:color="auto" w:fill="FFFFFF"/>
        </w:rPr>
        <w:t xml:space="preserve">NCDA Congressional Champion Award: </w:t>
      </w:r>
      <w:r w:rsidRPr="004D6059">
        <w:rPr>
          <w:rFonts w:ascii="Aptos" w:hAnsi="Aptos" w:cstheme="minorHAnsi"/>
          <w:color w:val="222222"/>
          <w:shd w:val="clear" w:color="auto" w:fill="FFFFFF"/>
        </w:rPr>
        <w:t>Congressman Gus Bilirakis</w:t>
      </w:r>
    </w:p>
    <w:p w14:paraId="0BB47EBD" w14:textId="77777777" w:rsidR="00FF0B48" w:rsidRDefault="00FF0B48" w:rsidP="0079242F">
      <w:pPr>
        <w:tabs>
          <w:tab w:val="left" w:pos="2361"/>
        </w:tabs>
        <w:rPr>
          <w:rFonts w:ascii="Aptos" w:hAnsi="Aptos" w:cstheme="minorHAnsi"/>
          <w:b/>
          <w:bCs/>
          <w:color w:val="222222"/>
          <w:shd w:val="clear" w:color="auto" w:fill="FFFFFF"/>
        </w:rPr>
      </w:pPr>
    </w:p>
    <w:p w14:paraId="1372D504" w14:textId="53E090D3" w:rsidR="002A419E" w:rsidRPr="00064BAD" w:rsidRDefault="002A419E" w:rsidP="0079242F">
      <w:pPr>
        <w:tabs>
          <w:tab w:val="left" w:pos="2361"/>
        </w:tabs>
        <w:rPr>
          <w:rFonts w:ascii="Aptos" w:hAnsi="Aptos" w:cstheme="minorHAnsi"/>
          <w:b/>
          <w:bCs/>
          <w:color w:val="222222"/>
          <w:shd w:val="clear" w:color="auto" w:fill="FFFFFF"/>
        </w:rPr>
      </w:pPr>
      <w:r w:rsidRPr="00064BAD">
        <w:rPr>
          <w:rFonts w:ascii="Aptos" w:hAnsi="Aptos" w:cstheme="minorHAnsi"/>
          <w:b/>
          <w:bCs/>
          <w:color w:val="222222"/>
          <w:shd w:val="clear" w:color="auto" w:fill="FFFFFF"/>
        </w:rPr>
        <w:t>202</w:t>
      </w:r>
      <w:r w:rsidR="00123A53" w:rsidRPr="00064BAD">
        <w:rPr>
          <w:rFonts w:ascii="Aptos" w:hAnsi="Aptos" w:cstheme="minorHAnsi"/>
          <w:b/>
          <w:bCs/>
          <w:color w:val="222222"/>
          <w:shd w:val="clear" w:color="auto" w:fill="FFFFFF"/>
        </w:rPr>
        <w:t>5</w:t>
      </w:r>
      <w:r w:rsidRPr="00064BAD">
        <w:rPr>
          <w:rFonts w:ascii="Aptos" w:hAnsi="Aptos" w:cstheme="minorHAnsi"/>
          <w:b/>
          <w:bCs/>
          <w:color w:val="222222"/>
          <w:shd w:val="clear" w:color="auto" w:fill="FFFFFF"/>
        </w:rPr>
        <w:t xml:space="preserve"> NCDA Audrey Nelson Community Development Award Winners</w:t>
      </w:r>
    </w:p>
    <w:p w14:paraId="1E7F6373"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City of Tuscaloosa, AL</w:t>
      </w:r>
    </w:p>
    <w:p w14:paraId="18170461"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Springer Estates Infrastructure and Development of Affordable Housing</w:t>
      </w:r>
    </w:p>
    <w:p w14:paraId="61DE9AF4" w14:textId="77777777" w:rsidR="00064BAD" w:rsidRPr="00064BAD" w:rsidRDefault="00064BAD" w:rsidP="00064BAD">
      <w:pPr>
        <w:tabs>
          <w:tab w:val="left" w:pos="2361"/>
        </w:tabs>
        <w:ind w:left="2361"/>
        <w:rPr>
          <w:rFonts w:ascii="Aptos" w:hAnsi="Aptos" w:cstheme="minorHAnsi"/>
          <w:color w:val="222222"/>
          <w:shd w:val="clear" w:color="auto" w:fill="FFFFFF"/>
        </w:rPr>
      </w:pPr>
    </w:p>
    <w:p w14:paraId="33EB7462"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City of Detroit, MI</w:t>
      </w:r>
    </w:p>
    <w:p w14:paraId="6ADCA319"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The Detroit Food Commons</w:t>
      </w:r>
    </w:p>
    <w:p w14:paraId="537F12AF" w14:textId="77777777" w:rsidR="00064BAD" w:rsidRPr="00064BAD" w:rsidRDefault="00064BAD" w:rsidP="00064BAD">
      <w:pPr>
        <w:tabs>
          <w:tab w:val="left" w:pos="2361"/>
        </w:tabs>
        <w:ind w:left="2361"/>
        <w:rPr>
          <w:rFonts w:ascii="Aptos" w:hAnsi="Aptos" w:cstheme="minorHAnsi"/>
          <w:color w:val="222222"/>
          <w:shd w:val="clear" w:color="auto" w:fill="FFFFFF"/>
        </w:rPr>
      </w:pPr>
    </w:p>
    <w:p w14:paraId="4CFCAAD3"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Pasco County, FL</w:t>
      </w:r>
    </w:p>
    <w:p w14:paraId="14324609"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Lake Lisa Community Park</w:t>
      </w:r>
    </w:p>
    <w:p w14:paraId="36D132F7" w14:textId="77777777" w:rsidR="00064BAD" w:rsidRPr="00064BAD" w:rsidRDefault="00064BAD" w:rsidP="00064BAD">
      <w:pPr>
        <w:tabs>
          <w:tab w:val="left" w:pos="2361"/>
        </w:tabs>
        <w:ind w:left="2361"/>
        <w:rPr>
          <w:rFonts w:ascii="Aptos" w:hAnsi="Aptos" w:cstheme="minorHAnsi"/>
          <w:color w:val="222222"/>
          <w:shd w:val="clear" w:color="auto" w:fill="FFFFFF"/>
        </w:rPr>
      </w:pPr>
    </w:p>
    <w:p w14:paraId="129D0F4A"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City of Orlando, FL</w:t>
      </w:r>
    </w:p>
    <w:p w14:paraId="2E605064"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Grace Wellness Home</w:t>
      </w:r>
    </w:p>
    <w:p w14:paraId="4A32B656" w14:textId="77777777" w:rsidR="00064BAD" w:rsidRPr="00064BAD" w:rsidRDefault="00064BAD" w:rsidP="00064BAD">
      <w:pPr>
        <w:tabs>
          <w:tab w:val="left" w:pos="2361"/>
        </w:tabs>
        <w:ind w:left="2361"/>
        <w:rPr>
          <w:rFonts w:ascii="Aptos" w:hAnsi="Aptos" w:cstheme="minorHAnsi"/>
          <w:color w:val="222222"/>
          <w:shd w:val="clear" w:color="auto" w:fill="FFFFFF"/>
        </w:rPr>
      </w:pPr>
    </w:p>
    <w:p w14:paraId="1689E1E7" w14:textId="2F44CDFE"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Columbus Consolidated Government</w:t>
      </w:r>
    </w:p>
    <w:p w14:paraId="42AC1A88"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Food Mill Shared Kitchen</w:t>
      </w:r>
    </w:p>
    <w:p w14:paraId="34766D77" w14:textId="77777777" w:rsidR="00064BAD" w:rsidRPr="00064BAD" w:rsidRDefault="00064BAD" w:rsidP="00064BAD">
      <w:pPr>
        <w:tabs>
          <w:tab w:val="left" w:pos="2361"/>
        </w:tabs>
        <w:ind w:left="2361"/>
        <w:rPr>
          <w:rFonts w:ascii="Aptos" w:hAnsi="Aptos" w:cstheme="minorHAnsi"/>
          <w:color w:val="222222"/>
          <w:shd w:val="clear" w:color="auto" w:fill="FFFFFF"/>
        </w:rPr>
      </w:pPr>
    </w:p>
    <w:p w14:paraId="3E522C6C"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City of Albuquerque, NM</w:t>
      </w:r>
    </w:p>
    <w:p w14:paraId="717EFBEE"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PAH! Hiland Plaza</w:t>
      </w:r>
    </w:p>
    <w:p w14:paraId="53ED1921" w14:textId="77777777" w:rsidR="00064BAD" w:rsidRPr="00064BAD" w:rsidRDefault="00064BAD" w:rsidP="00064BAD">
      <w:pPr>
        <w:tabs>
          <w:tab w:val="left" w:pos="2361"/>
        </w:tabs>
        <w:ind w:left="2361"/>
        <w:rPr>
          <w:rFonts w:ascii="Aptos" w:hAnsi="Aptos" w:cstheme="minorHAnsi"/>
          <w:color w:val="222222"/>
          <w:shd w:val="clear" w:color="auto" w:fill="FFFFFF"/>
        </w:rPr>
      </w:pPr>
    </w:p>
    <w:p w14:paraId="49E9F43C"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City of Las Cruces, NM</w:t>
      </w:r>
    </w:p>
    <w:p w14:paraId="2F4B7532" w14:textId="77777777" w:rsidR="00064BAD" w:rsidRPr="00064BAD" w:rsidRDefault="00064BAD" w:rsidP="0079242F">
      <w:pPr>
        <w:tabs>
          <w:tab w:val="left" w:pos="2361"/>
        </w:tabs>
        <w:rPr>
          <w:rFonts w:ascii="Aptos" w:hAnsi="Aptos" w:cstheme="minorHAnsi"/>
          <w:color w:val="222222"/>
          <w:shd w:val="clear" w:color="auto" w:fill="FFFFFF"/>
        </w:rPr>
      </w:pPr>
      <w:r w:rsidRPr="00064BAD">
        <w:rPr>
          <w:rFonts w:ascii="Aptos" w:hAnsi="Aptos" w:cstheme="minorHAnsi"/>
          <w:color w:val="222222"/>
          <w:shd w:val="clear" w:color="auto" w:fill="FFFFFF"/>
        </w:rPr>
        <w:t>Casa de Peregrino's Food Pantry</w:t>
      </w:r>
    </w:p>
    <w:p w14:paraId="4D2F25B5" w14:textId="77777777" w:rsidR="009C3548" w:rsidRDefault="009C3548" w:rsidP="00914A23">
      <w:pPr>
        <w:tabs>
          <w:tab w:val="left" w:pos="2361"/>
        </w:tabs>
        <w:ind w:left="2361"/>
        <w:rPr>
          <w:rFonts w:ascii="Aptos" w:hAnsi="Aptos" w:cstheme="minorHAnsi"/>
          <w:color w:val="222222"/>
          <w:shd w:val="clear" w:color="auto" w:fill="FFFFFF"/>
        </w:rPr>
      </w:pPr>
    </w:p>
    <w:p w14:paraId="413A46F4" w14:textId="77777777" w:rsidR="00064BAD" w:rsidRDefault="009C3548" w:rsidP="0079242F">
      <w:pPr>
        <w:tabs>
          <w:tab w:val="left" w:pos="2361"/>
        </w:tabs>
        <w:rPr>
          <w:rFonts w:ascii="Aptos" w:hAnsi="Aptos" w:cstheme="minorHAnsi"/>
          <w:b/>
          <w:bCs/>
          <w:color w:val="222222"/>
          <w:shd w:val="clear" w:color="auto" w:fill="FFFFFF"/>
        </w:rPr>
      </w:pPr>
      <w:r w:rsidRPr="00EB06AB">
        <w:rPr>
          <w:rFonts w:ascii="Aptos" w:hAnsi="Aptos" w:cstheme="minorHAnsi"/>
          <w:b/>
          <w:bCs/>
          <w:color w:val="222222"/>
          <w:shd w:val="clear" w:color="auto" w:fill="FFFFFF"/>
        </w:rPr>
        <w:t>NCDA Service Award</w:t>
      </w:r>
    </w:p>
    <w:p w14:paraId="6C8968A7" w14:textId="73C0DB66" w:rsidR="009C3548" w:rsidRDefault="009C3548" w:rsidP="0079242F">
      <w:p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Paul Webster</w:t>
      </w:r>
      <w:r w:rsidR="00EB06AB">
        <w:rPr>
          <w:rFonts w:ascii="Aptos" w:hAnsi="Aptos" w:cstheme="minorHAnsi"/>
          <w:color w:val="222222"/>
          <w:shd w:val="clear" w:color="auto" w:fill="FFFFFF"/>
        </w:rPr>
        <w:t>, former Director of the Financial Management Division, Office of Block Grant Assistance, U.S. Department of Housing and Urban Development</w:t>
      </w:r>
    </w:p>
    <w:p w14:paraId="3D521371" w14:textId="77777777" w:rsidR="004308F9" w:rsidRDefault="004308F9" w:rsidP="00914A23">
      <w:pPr>
        <w:tabs>
          <w:tab w:val="left" w:pos="2361"/>
        </w:tabs>
        <w:ind w:left="2361"/>
        <w:rPr>
          <w:rFonts w:ascii="Aptos" w:hAnsi="Aptos" w:cstheme="minorHAnsi"/>
          <w:color w:val="222222"/>
          <w:shd w:val="clear" w:color="auto" w:fill="FFFFFF"/>
        </w:rPr>
      </w:pPr>
    </w:p>
    <w:p w14:paraId="48CCEAA8" w14:textId="061DC4FA" w:rsidR="004308F9" w:rsidRPr="004308F9" w:rsidRDefault="004308F9" w:rsidP="0079242F">
      <w:pPr>
        <w:tabs>
          <w:tab w:val="left" w:pos="2361"/>
        </w:tabs>
        <w:rPr>
          <w:rFonts w:ascii="Aptos" w:hAnsi="Aptos" w:cstheme="minorHAnsi"/>
          <w:b/>
          <w:bCs/>
          <w:color w:val="222222"/>
          <w:shd w:val="clear" w:color="auto" w:fill="FFFFFF"/>
        </w:rPr>
      </w:pPr>
      <w:r w:rsidRPr="004308F9">
        <w:rPr>
          <w:rFonts w:ascii="Aptos" w:hAnsi="Aptos" w:cstheme="minorHAnsi"/>
          <w:b/>
          <w:bCs/>
          <w:color w:val="222222"/>
          <w:shd w:val="clear" w:color="auto" w:fill="FFFFFF"/>
        </w:rPr>
        <w:lastRenderedPageBreak/>
        <w:t>NCDA Member Service Awards</w:t>
      </w:r>
    </w:p>
    <w:p w14:paraId="4D889107" w14:textId="6D6DA4A7" w:rsidR="004308F9" w:rsidRDefault="004308F9">
      <w:pPr>
        <w:pStyle w:val="ListParagraph"/>
        <w:numPr>
          <w:ilvl w:val="0"/>
          <w:numId w:val="13"/>
        </w:numPr>
        <w:tabs>
          <w:tab w:val="left" w:pos="2361"/>
        </w:tabs>
        <w:rPr>
          <w:rFonts w:ascii="Aptos" w:hAnsi="Aptos" w:cstheme="minorHAnsi"/>
          <w:color w:val="222222"/>
          <w:shd w:val="clear" w:color="auto" w:fill="FFFFFF"/>
        </w:rPr>
      </w:pPr>
      <w:r w:rsidRPr="00385CF6">
        <w:rPr>
          <w:rFonts w:ascii="Aptos" w:hAnsi="Aptos" w:cstheme="minorHAnsi"/>
          <w:color w:val="222222"/>
          <w:shd w:val="clear" w:color="auto" w:fill="FFFFFF"/>
        </w:rPr>
        <w:t>David Bachrach, East Providence, RI</w:t>
      </w:r>
    </w:p>
    <w:p w14:paraId="09DAC81A" w14:textId="3B1D12E7" w:rsidR="00385CF6" w:rsidRPr="00385CF6" w:rsidRDefault="00385CF6">
      <w:pPr>
        <w:pStyle w:val="ListParagraph"/>
        <w:numPr>
          <w:ilvl w:val="0"/>
          <w:numId w:val="13"/>
        </w:numPr>
        <w:tabs>
          <w:tab w:val="left" w:pos="2361"/>
        </w:tabs>
        <w:rPr>
          <w:rFonts w:ascii="Aptos" w:hAnsi="Aptos" w:cstheme="minorHAnsi"/>
          <w:color w:val="222222"/>
          <w:shd w:val="clear" w:color="auto" w:fill="FFFFFF"/>
        </w:rPr>
      </w:pPr>
      <w:r>
        <w:rPr>
          <w:rFonts w:ascii="Aptos" w:hAnsi="Aptos" w:cstheme="minorHAnsi"/>
          <w:color w:val="222222"/>
          <w:shd w:val="clear" w:color="auto" w:fill="FFFFFF"/>
        </w:rPr>
        <w:t>Joanne Longoria, Mission, TX</w:t>
      </w:r>
    </w:p>
    <w:p w14:paraId="6F3A1FF6" w14:textId="23E924C4" w:rsidR="002A419E" w:rsidRPr="002A6574" w:rsidRDefault="002A419E" w:rsidP="00914A23">
      <w:pPr>
        <w:tabs>
          <w:tab w:val="left" w:pos="2361"/>
        </w:tabs>
        <w:ind w:left="2361"/>
        <w:rPr>
          <w:rFonts w:ascii="Aptos" w:hAnsi="Aptos" w:cstheme="minorHAnsi"/>
          <w:color w:val="222222"/>
          <w:shd w:val="clear" w:color="auto" w:fill="FFFFFF"/>
        </w:rPr>
      </w:pPr>
    </w:p>
    <w:p w14:paraId="0C759076" w14:textId="1533B62B" w:rsidR="002A419E" w:rsidRPr="002A6574" w:rsidRDefault="002A419E" w:rsidP="00914A23">
      <w:pPr>
        <w:tabs>
          <w:tab w:val="left" w:pos="2361"/>
        </w:tabs>
        <w:ind w:left="2361"/>
        <w:rPr>
          <w:rFonts w:ascii="Aptos" w:hAnsi="Aptos" w:cstheme="minorHAnsi"/>
          <w:i/>
          <w:iCs/>
          <w:color w:val="222222"/>
          <w:shd w:val="clear" w:color="auto" w:fill="FFFFFF"/>
        </w:rPr>
      </w:pPr>
    </w:p>
    <w:p w14:paraId="7E5A50D7" w14:textId="77777777" w:rsidR="002A419E" w:rsidRPr="002A6574" w:rsidRDefault="002A419E" w:rsidP="00914A23">
      <w:pPr>
        <w:tabs>
          <w:tab w:val="left" w:pos="2361"/>
        </w:tabs>
        <w:ind w:left="2361"/>
        <w:rPr>
          <w:rFonts w:ascii="Aptos" w:hAnsi="Aptos" w:cstheme="minorHAnsi"/>
          <w:b/>
        </w:rPr>
      </w:pPr>
    </w:p>
    <w:sectPr w:rsidR="002A419E" w:rsidRPr="002A6574">
      <w:footerReference w:type="default" r:id="rId14"/>
      <w:pgSz w:w="12240" w:h="15840"/>
      <w:pgMar w:top="1420" w:right="600" w:bottom="1240" w:left="134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C4B4" w14:textId="77777777" w:rsidR="00E10744" w:rsidRDefault="00E10744">
      <w:r>
        <w:separator/>
      </w:r>
    </w:p>
  </w:endnote>
  <w:endnote w:type="continuationSeparator" w:id="0">
    <w:p w14:paraId="56F4F213" w14:textId="77777777" w:rsidR="00E10744" w:rsidRDefault="00E1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D23B" w14:textId="77777777" w:rsidR="00B75F35" w:rsidRDefault="0082106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B34BD">
      <w:rPr>
        <w:noProof/>
        <w:color w:val="000000"/>
      </w:rPr>
      <w:t>1</w:t>
    </w:r>
    <w:r>
      <w:rPr>
        <w:color w:val="000000"/>
      </w:rPr>
      <w:fldChar w:fldCharType="end"/>
    </w:r>
  </w:p>
  <w:p w14:paraId="1C38DE47" w14:textId="77777777" w:rsidR="00B75F35" w:rsidRDefault="00B75F3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0486" w14:textId="77777777" w:rsidR="00E10744" w:rsidRDefault="00E10744">
      <w:r>
        <w:separator/>
      </w:r>
    </w:p>
  </w:footnote>
  <w:footnote w:type="continuationSeparator" w:id="0">
    <w:p w14:paraId="303F2A79" w14:textId="77777777" w:rsidR="00E10744" w:rsidRDefault="00E10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711"/>
    <w:multiLevelType w:val="hybridMultilevel"/>
    <w:tmpl w:val="C10C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4496"/>
    <w:multiLevelType w:val="hybridMultilevel"/>
    <w:tmpl w:val="D3E2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6B64"/>
    <w:multiLevelType w:val="hybridMultilevel"/>
    <w:tmpl w:val="5F6E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7549A"/>
    <w:multiLevelType w:val="hybridMultilevel"/>
    <w:tmpl w:val="D702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47C2E"/>
    <w:multiLevelType w:val="hybridMultilevel"/>
    <w:tmpl w:val="795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8450A"/>
    <w:multiLevelType w:val="hybridMultilevel"/>
    <w:tmpl w:val="4A9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96EFD"/>
    <w:multiLevelType w:val="hybridMultilevel"/>
    <w:tmpl w:val="5E5A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90A78"/>
    <w:multiLevelType w:val="hybridMultilevel"/>
    <w:tmpl w:val="BE5C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B6C72"/>
    <w:multiLevelType w:val="hybridMultilevel"/>
    <w:tmpl w:val="1C7A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B0BCE"/>
    <w:multiLevelType w:val="hybridMultilevel"/>
    <w:tmpl w:val="FA4A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36714"/>
    <w:multiLevelType w:val="hybridMultilevel"/>
    <w:tmpl w:val="8E1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A2E00"/>
    <w:multiLevelType w:val="hybridMultilevel"/>
    <w:tmpl w:val="177C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34026"/>
    <w:multiLevelType w:val="hybridMultilevel"/>
    <w:tmpl w:val="767E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66C02"/>
    <w:multiLevelType w:val="hybridMultilevel"/>
    <w:tmpl w:val="F5DC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528F4"/>
    <w:multiLevelType w:val="hybridMultilevel"/>
    <w:tmpl w:val="8864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519861">
    <w:abstractNumId w:val="9"/>
  </w:num>
  <w:num w:numId="2" w16cid:durableId="1676179567">
    <w:abstractNumId w:val="0"/>
  </w:num>
  <w:num w:numId="3" w16cid:durableId="331685644">
    <w:abstractNumId w:val="10"/>
  </w:num>
  <w:num w:numId="4" w16cid:durableId="434640574">
    <w:abstractNumId w:val="4"/>
  </w:num>
  <w:num w:numId="5" w16cid:durableId="1783107163">
    <w:abstractNumId w:val="12"/>
  </w:num>
  <w:num w:numId="6" w16cid:durableId="1699812998">
    <w:abstractNumId w:val="11"/>
  </w:num>
  <w:num w:numId="7" w16cid:durableId="1821191228">
    <w:abstractNumId w:val="5"/>
  </w:num>
  <w:num w:numId="8" w16cid:durableId="108014589">
    <w:abstractNumId w:val="7"/>
  </w:num>
  <w:num w:numId="9" w16cid:durableId="532307360">
    <w:abstractNumId w:val="14"/>
  </w:num>
  <w:num w:numId="10" w16cid:durableId="486214669">
    <w:abstractNumId w:val="1"/>
  </w:num>
  <w:num w:numId="11" w16cid:durableId="1392653476">
    <w:abstractNumId w:val="3"/>
  </w:num>
  <w:num w:numId="12" w16cid:durableId="611521976">
    <w:abstractNumId w:val="13"/>
  </w:num>
  <w:num w:numId="13" w16cid:durableId="1954052242">
    <w:abstractNumId w:val="8"/>
  </w:num>
  <w:num w:numId="14" w16cid:durableId="39599925">
    <w:abstractNumId w:val="2"/>
  </w:num>
  <w:num w:numId="15" w16cid:durableId="194445362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35"/>
    <w:rsid w:val="00000B9A"/>
    <w:rsid w:val="00000E32"/>
    <w:rsid w:val="00001C92"/>
    <w:rsid w:val="00004807"/>
    <w:rsid w:val="0000515D"/>
    <w:rsid w:val="00007A96"/>
    <w:rsid w:val="000142E7"/>
    <w:rsid w:val="000158A3"/>
    <w:rsid w:val="00025AB6"/>
    <w:rsid w:val="00027070"/>
    <w:rsid w:val="00027911"/>
    <w:rsid w:val="000306FD"/>
    <w:rsid w:val="000314B1"/>
    <w:rsid w:val="00042215"/>
    <w:rsid w:val="0004429A"/>
    <w:rsid w:val="0005462F"/>
    <w:rsid w:val="00056C9B"/>
    <w:rsid w:val="00062ECA"/>
    <w:rsid w:val="00064BAD"/>
    <w:rsid w:val="00066947"/>
    <w:rsid w:val="00067293"/>
    <w:rsid w:val="000813D2"/>
    <w:rsid w:val="00085691"/>
    <w:rsid w:val="00091941"/>
    <w:rsid w:val="000929B3"/>
    <w:rsid w:val="0009301E"/>
    <w:rsid w:val="00095DD9"/>
    <w:rsid w:val="00096A3B"/>
    <w:rsid w:val="000A1E9A"/>
    <w:rsid w:val="000A4D8F"/>
    <w:rsid w:val="000A58E1"/>
    <w:rsid w:val="000B2DCA"/>
    <w:rsid w:val="000B34BD"/>
    <w:rsid w:val="000B3565"/>
    <w:rsid w:val="000C0D7B"/>
    <w:rsid w:val="000C5072"/>
    <w:rsid w:val="000D4832"/>
    <w:rsid w:val="000D50B4"/>
    <w:rsid w:val="000D5D40"/>
    <w:rsid w:val="000E0270"/>
    <w:rsid w:val="000E797E"/>
    <w:rsid w:val="00102B13"/>
    <w:rsid w:val="00105039"/>
    <w:rsid w:val="001058D2"/>
    <w:rsid w:val="00105C29"/>
    <w:rsid w:val="00106DA0"/>
    <w:rsid w:val="001073A4"/>
    <w:rsid w:val="00113586"/>
    <w:rsid w:val="00122D34"/>
    <w:rsid w:val="00123723"/>
    <w:rsid w:val="00123A53"/>
    <w:rsid w:val="00126CA9"/>
    <w:rsid w:val="00127A32"/>
    <w:rsid w:val="001317B1"/>
    <w:rsid w:val="00132E66"/>
    <w:rsid w:val="001341CF"/>
    <w:rsid w:val="001357A3"/>
    <w:rsid w:val="001402F9"/>
    <w:rsid w:val="00140479"/>
    <w:rsid w:val="00142528"/>
    <w:rsid w:val="0014576E"/>
    <w:rsid w:val="00146A63"/>
    <w:rsid w:val="001632B2"/>
    <w:rsid w:val="00163BDC"/>
    <w:rsid w:val="00166383"/>
    <w:rsid w:val="001675E2"/>
    <w:rsid w:val="001711EF"/>
    <w:rsid w:val="001823F6"/>
    <w:rsid w:val="00186C21"/>
    <w:rsid w:val="00186D6C"/>
    <w:rsid w:val="00187C8B"/>
    <w:rsid w:val="00194CBB"/>
    <w:rsid w:val="001960A9"/>
    <w:rsid w:val="001A2F52"/>
    <w:rsid w:val="001A3070"/>
    <w:rsid w:val="001A5E95"/>
    <w:rsid w:val="001A6718"/>
    <w:rsid w:val="001A7AB3"/>
    <w:rsid w:val="001B17E1"/>
    <w:rsid w:val="001B624D"/>
    <w:rsid w:val="001B7355"/>
    <w:rsid w:val="001C0EE4"/>
    <w:rsid w:val="001C2DCB"/>
    <w:rsid w:val="001C472E"/>
    <w:rsid w:val="001C4795"/>
    <w:rsid w:val="001D1BF4"/>
    <w:rsid w:val="001D42E0"/>
    <w:rsid w:val="001D5D43"/>
    <w:rsid w:val="001E0579"/>
    <w:rsid w:val="001E4AE5"/>
    <w:rsid w:val="001E7A29"/>
    <w:rsid w:val="001F09A1"/>
    <w:rsid w:val="001F1C07"/>
    <w:rsid w:val="001F5975"/>
    <w:rsid w:val="002020F8"/>
    <w:rsid w:val="002102AD"/>
    <w:rsid w:val="00214402"/>
    <w:rsid w:val="0021557D"/>
    <w:rsid w:val="002342A3"/>
    <w:rsid w:val="00234C80"/>
    <w:rsid w:val="00262A6C"/>
    <w:rsid w:val="0026475B"/>
    <w:rsid w:val="00264FCD"/>
    <w:rsid w:val="00266DBE"/>
    <w:rsid w:val="00276D8A"/>
    <w:rsid w:val="002774B2"/>
    <w:rsid w:val="00280114"/>
    <w:rsid w:val="002801BC"/>
    <w:rsid w:val="00280771"/>
    <w:rsid w:val="00284C41"/>
    <w:rsid w:val="00285788"/>
    <w:rsid w:val="00285D40"/>
    <w:rsid w:val="00287882"/>
    <w:rsid w:val="0029395A"/>
    <w:rsid w:val="00293CCE"/>
    <w:rsid w:val="0029604B"/>
    <w:rsid w:val="002A419E"/>
    <w:rsid w:val="002A4768"/>
    <w:rsid w:val="002A6574"/>
    <w:rsid w:val="002A67D4"/>
    <w:rsid w:val="002C0D32"/>
    <w:rsid w:val="002C28F6"/>
    <w:rsid w:val="002C3E04"/>
    <w:rsid w:val="002D0056"/>
    <w:rsid w:val="002D2EEA"/>
    <w:rsid w:val="002D6B5E"/>
    <w:rsid w:val="002E019A"/>
    <w:rsid w:val="002E0AA5"/>
    <w:rsid w:val="002E22A4"/>
    <w:rsid w:val="002E4DE9"/>
    <w:rsid w:val="002E50C5"/>
    <w:rsid w:val="002F1E10"/>
    <w:rsid w:val="002F683C"/>
    <w:rsid w:val="00301638"/>
    <w:rsid w:val="003161E3"/>
    <w:rsid w:val="00316982"/>
    <w:rsid w:val="00322909"/>
    <w:rsid w:val="00322B99"/>
    <w:rsid w:val="0032573B"/>
    <w:rsid w:val="003348FA"/>
    <w:rsid w:val="00343238"/>
    <w:rsid w:val="003528F7"/>
    <w:rsid w:val="00353D45"/>
    <w:rsid w:val="0035643F"/>
    <w:rsid w:val="00357EAF"/>
    <w:rsid w:val="003610F1"/>
    <w:rsid w:val="00366722"/>
    <w:rsid w:val="00371507"/>
    <w:rsid w:val="0037355E"/>
    <w:rsid w:val="00374BF0"/>
    <w:rsid w:val="00376795"/>
    <w:rsid w:val="00383478"/>
    <w:rsid w:val="00385CF6"/>
    <w:rsid w:val="00393BE1"/>
    <w:rsid w:val="003A064A"/>
    <w:rsid w:val="003A1EC1"/>
    <w:rsid w:val="003A67A8"/>
    <w:rsid w:val="003B0826"/>
    <w:rsid w:val="003B3B1E"/>
    <w:rsid w:val="003B5952"/>
    <w:rsid w:val="003B5EBF"/>
    <w:rsid w:val="003C10D0"/>
    <w:rsid w:val="003C6784"/>
    <w:rsid w:val="003E5338"/>
    <w:rsid w:val="003F1822"/>
    <w:rsid w:val="003F30F4"/>
    <w:rsid w:val="003F479B"/>
    <w:rsid w:val="00403BE9"/>
    <w:rsid w:val="0040485C"/>
    <w:rsid w:val="0041128C"/>
    <w:rsid w:val="00411619"/>
    <w:rsid w:val="00417451"/>
    <w:rsid w:val="00417ADB"/>
    <w:rsid w:val="004224B8"/>
    <w:rsid w:val="004273C6"/>
    <w:rsid w:val="00427A29"/>
    <w:rsid w:val="004308F9"/>
    <w:rsid w:val="004421A4"/>
    <w:rsid w:val="00446707"/>
    <w:rsid w:val="004514F4"/>
    <w:rsid w:val="00457496"/>
    <w:rsid w:val="00460385"/>
    <w:rsid w:val="00461931"/>
    <w:rsid w:val="00465BBF"/>
    <w:rsid w:val="0047351B"/>
    <w:rsid w:val="004765F8"/>
    <w:rsid w:val="00476A1A"/>
    <w:rsid w:val="00480B69"/>
    <w:rsid w:val="0048221E"/>
    <w:rsid w:val="004835DC"/>
    <w:rsid w:val="00491A81"/>
    <w:rsid w:val="004A1320"/>
    <w:rsid w:val="004A13DF"/>
    <w:rsid w:val="004A5255"/>
    <w:rsid w:val="004A7927"/>
    <w:rsid w:val="004B4562"/>
    <w:rsid w:val="004B4F0C"/>
    <w:rsid w:val="004B6078"/>
    <w:rsid w:val="004B63A1"/>
    <w:rsid w:val="004B69D7"/>
    <w:rsid w:val="004C3C63"/>
    <w:rsid w:val="004C5D2D"/>
    <w:rsid w:val="004C5D9A"/>
    <w:rsid w:val="004D07FE"/>
    <w:rsid w:val="004D12CF"/>
    <w:rsid w:val="004D42F7"/>
    <w:rsid w:val="004D46AF"/>
    <w:rsid w:val="004D46BA"/>
    <w:rsid w:val="004D6059"/>
    <w:rsid w:val="004E508F"/>
    <w:rsid w:val="004F3D29"/>
    <w:rsid w:val="004F69BB"/>
    <w:rsid w:val="004F6A0A"/>
    <w:rsid w:val="00500834"/>
    <w:rsid w:val="00501D6A"/>
    <w:rsid w:val="00504C81"/>
    <w:rsid w:val="00505627"/>
    <w:rsid w:val="0050606D"/>
    <w:rsid w:val="00512FE7"/>
    <w:rsid w:val="0051309E"/>
    <w:rsid w:val="005165F3"/>
    <w:rsid w:val="005166F9"/>
    <w:rsid w:val="005216F2"/>
    <w:rsid w:val="00537391"/>
    <w:rsid w:val="00537B8C"/>
    <w:rsid w:val="00541485"/>
    <w:rsid w:val="00547BA8"/>
    <w:rsid w:val="00550A9B"/>
    <w:rsid w:val="00551512"/>
    <w:rsid w:val="0055302F"/>
    <w:rsid w:val="00554092"/>
    <w:rsid w:val="005555EA"/>
    <w:rsid w:val="00557F2F"/>
    <w:rsid w:val="00561CE4"/>
    <w:rsid w:val="00566D0D"/>
    <w:rsid w:val="0057232B"/>
    <w:rsid w:val="00575BB3"/>
    <w:rsid w:val="00576391"/>
    <w:rsid w:val="005763AF"/>
    <w:rsid w:val="00580EEF"/>
    <w:rsid w:val="00583910"/>
    <w:rsid w:val="00587C8A"/>
    <w:rsid w:val="0059470C"/>
    <w:rsid w:val="00595A00"/>
    <w:rsid w:val="0059677F"/>
    <w:rsid w:val="005A46F4"/>
    <w:rsid w:val="005A61B8"/>
    <w:rsid w:val="005A7DE2"/>
    <w:rsid w:val="005B0203"/>
    <w:rsid w:val="005B13BB"/>
    <w:rsid w:val="005B3848"/>
    <w:rsid w:val="005B4304"/>
    <w:rsid w:val="005C01D9"/>
    <w:rsid w:val="005C176F"/>
    <w:rsid w:val="005E0D0B"/>
    <w:rsid w:val="005E16D8"/>
    <w:rsid w:val="005E3667"/>
    <w:rsid w:val="005E7923"/>
    <w:rsid w:val="005F551E"/>
    <w:rsid w:val="005F5B86"/>
    <w:rsid w:val="006014E9"/>
    <w:rsid w:val="0060453C"/>
    <w:rsid w:val="0060573A"/>
    <w:rsid w:val="00605E81"/>
    <w:rsid w:val="00606945"/>
    <w:rsid w:val="006225AD"/>
    <w:rsid w:val="00623590"/>
    <w:rsid w:val="00623805"/>
    <w:rsid w:val="00623847"/>
    <w:rsid w:val="006571F6"/>
    <w:rsid w:val="00663378"/>
    <w:rsid w:val="0066649C"/>
    <w:rsid w:val="0067033B"/>
    <w:rsid w:val="0067770D"/>
    <w:rsid w:val="00685F34"/>
    <w:rsid w:val="0069140B"/>
    <w:rsid w:val="00691F64"/>
    <w:rsid w:val="006925FB"/>
    <w:rsid w:val="00693F03"/>
    <w:rsid w:val="0069530B"/>
    <w:rsid w:val="006971D6"/>
    <w:rsid w:val="006A1888"/>
    <w:rsid w:val="006A4682"/>
    <w:rsid w:val="006A6B83"/>
    <w:rsid w:val="006B7BAF"/>
    <w:rsid w:val="006C17DD"/>
    <w:rsid w:val="006C19F1"/>
    <w:rsid w:val="006C2870"/>
    <w:rsid w:val="006D3DAA"/>
    <w:rsid w:val="006D4FD8"/>
    <w:rsid w:val="006D7955"/>
    <w:rsid w:val="006E01D3"/>
    <w:rsid w:val="006E600F"/>
    <w:rsid w:val="006E68FA"/>
    <w:rsid w:val="006F0057"/>
    <w:rsid w:val="006F3721"/>
    <w:rsid w:val="006F4653"/>
    <w:rsid w:val="006F778C"/>
    <w:rsid w:val="007011A7"/>
    <w:rsid w:val="00702A65"/>
    <w:rsid w:val="00702B2C"/>
    <w:rsid w:val="00730C7E"/>
    <w:rsid w:val="00734DDE"/>
    <w:rsid w:val="00736EBF"/>
    <w:rsid w:val="00740135"/>
    <w:rsid w:val="0074238E"/>
    <w:rsid w:val="0075009B"/>
    <w:rsid w:val="00754986"/>
    <w:rsid w:val="0075513A"/>
    <w:rsid w:val="00761B79"/>
    <w:rsid w:val="00766097"/>
    <w:rsid w:val="00766A2D"/>
    <w:rsid w:val="00766A93"/>
    <w:rsid w:val="0077171A"/>
    <w:rsid w:val="00771F38"/>
    <w:rsid w:val="007741C8"/>
    <w:rsid w:val="007771F4"/>
    <w:rsid w:val="00784F5F"/>
    <w:rsid w:val="0079137F"/>
    <w:rsid w:val="0079242F"/>
    <w:rsid w:val="007A2F3E"/>
    <w:rsid w:val="007A5983"/>
    <w:rsid w:val="007A5FD3"/>
    <w:rsid w:val="007A6116"/>
    <w:rsid w:val="007B69FF"/>
    <w:rsid w:val="007D1563"/>
    <w:rsid w:val="007D2055"/>
    <w:rsid w:val="007D29E5"/>
    <w:rsid w:val="007D38F3"/>
    <w:rsid w:val="007D409E"/>
    <w:rsid w:val="007D52E7"/>
    <w:rsid w:val="007E3A56"/>
    <w:rsid w:val="007F03BD"/>
    <w:rsid w:val="007F108F"/>
    <w:rsid w:val="007F16CF"/>
    <w:rsid w:val="00800F9A"/>
    <w:rsid w:val="008010F5"/>
    <w:rsid w:val="00806614"/>
    <w:rsid w:val="00806F16"/>
    <w:rsid w:val="0082005E"/>
    <w:rsid w:val="0082106A"/>
    <w:rsid w:val="00824736"/>
    <w:rsid w:val="0083405D"/>
    <w:rsid w:val="00835853"/>
    <w:rsid w:val="008361E2"/>
    <w:rsid w:val="00846F71"/>
    <w:rsid w:val="00847EF6"/>
    <w:rsid w:val="00851A7D"/>
    <w:rsid w:val="00870553"/>
    <w:rsid w:val="008713C2"/>
    <w:rsid w:val="008745AA"/>
    <w:rsid w:val="008763E4"/>
    <w:rsid w:val="0088563F"/>
    <w:rsid w:val="008870EA"/>
    <w:rsid w:val="0089026C"/>
    <w:rsid w:val="00891BA3"/>
    <w:rsid w:val="00896996"/>
    <w:rsid w:val="008A1D30"/>
    <w:rsid w:val="008A4DD7"/>
    <w:rsid w:val="008C2C0B"/>
    <w:rsid w:val="008C3BA0"/>
    <w:rsid w:val="008C7507"/>
    <w:rsid w:val="008E00D5"/>
    <w:rsid w:val="008E12C2"/>
    <w:rsid w:val="008E7EB3"/>
    <w:rsid w:val="008F0399"/>
    <w:rsid w:val="008F481D"/>
    <w:rsid w:val="008F6629"/>
    <w:rsid w:val="00900C34"/>
    <w:rsid w:val="00903B0A"/>
    <w:rsid w:val="0090601C"/>
    <w:rsid w:val="0091286C"/>
    <w:rsid w:val="00914A23"/>
    <w:rsid w:val="00922705"/>
    <w:rsid w:val="00925945"/>
    <w:rsid w:val="0093072B"/>
    <w:rsid w:val="00935FC5"/>
    <w:rsid w:val="00943665"/>
    <w:rsid w:val="00944E2C"/>
    <w:rsid w:val="00957895"/>
    <w:rsid w:val="00957E27"/>
    <w:rsid w:val="00964258"/>
    <w:rsid w:val="00966F3F"/>
    <w:rsid w:val="009672A2"/>
    <w:rsid w:val="009708D8"/>
    <w:rsid w:val="00973E15"/>
    <w:rsid w:val="009763BF"/>
    <w:rsid w:val="00976FE9"/>
    <w:rsid w:val="009806BB"/>
    <w:rsid w:val="00982185"/>
    <w:rsid w:val="00982805"/>
    <w:rsid w:val="009A20B4"/>
    <w:rsid w:val="009B304E"/>
    <w:rsid w:val="009B6794"/>
    <w:rsid w:val="009B7FF7"/>
    <w:rsid w:val="009C1812"/>
    <w:rsid w:val="009C1E53"/>
    <w:rsid w:val="009C3548"/>
    <w:rsid w:val="009C7F46"/>
    <w:rsid w:val="009D2A4E"/>
    <w:rsid w:val="009D3B2E"/>
    <w:rsid w:val="009D626F"/>
    <w:rsid w:val="009E205F"/>
    <w:rsid w:val="009E2C1E"/>
    <w:rsid w:val="009E687F"/>
    <w:rsid w:val="009F4BEA"/>
    <w:rsid w:val="009F61C4"/>
    <w:rsid w:val="00A0487C"/>
    <w:rsid w:val="00A069F0"/>
    <w:rsid w:val="00A335B0"/>
    <w:rsid w:val="00A35F19"/>
    <w:rsid w:val="00A369D9"/>
    <w:rsid w:val="00A462A6"/>
    <w:rsid w:val="00A61959"/>
    <w:rsid w:val="00A701EC"/>
    <w:rsid w:val="00A76C74"/>
    <w:rsid w:val="00A8345B"/>
    <w:rsid w:val="00A9040B"/>
    <w:rsid w:val="00A91D48"/>
    <w:rsid w:val="00A94F5F"/>
    <w:rsid w:val="00AA178B"/>
    <w:rsid w:val="00AA2AFE"/>
    <w:rsid w:val="00AA3562"/>
    <w:rsid w:val="00AA7B78"/>
    <w:rsid w:val="00AB0109"/>
    <w:rsid w:val="00AB0879"/>
    <w:rsid w:val="00AB3B88"/>
    <w:rsid w:val="00AB3F14"/>
    <w:rsid w:val="00AB4D3C"/>
    <w:rsid w:val="00AB5D43"/>
    <w:rsid w:val="00AB7541"/>
    <w:rsid w:val="00AC0696"/>
    <w:rsid w:val="00AD143F"/>
    <w:rsid w:val="00AD1EDC"/>
    <w:rsid w:val="00AD3FB5"/>
    <w:rsid w:val="00AD41EC"/>
    <w:rsid w:val="00AD4648"/>
    <w:rsid w:val="00AD7669"/>
    <w:rsid w:val="00AE6F1C"/>
    <w:rsid w:val="00AF1BFE"/>
    <w:rsid w:val="00AF6070"/>
    <w:rsid w:val="00B108A9"/>
    <w:rsid w:val="00B1259F"/>
    <w:rsid w:val="00B143A2"/>
    <w:rsid w:val="00B21901"/>
    <w:rsid w:val="00B34CBB"/>
    <w:rsid w:val="00B365A2"/>
    <w:rsid w:val="00B44420"/>
    <w:rsid w:val="00B516DE"/>
    <w:rsid w:val="00B52E95"/>
    <w:rsid w:val="00B6032A"/>
    <w:rsid w:val="00B6051A"/>
    <w:rsid w:val="00B60CCC"/>
    <w:rsid w:val="00B60F29"/>
    <w:rsid w:val="00B62B56"/>
    <w:rsid w:val="00B63435"/>
    <w:rsid w:val="00B75F35"/>
    <w:rsid w:val="00B76FCC"/>
    <w:rsid w:val="00B77BED"/>
    <w:rsid w:val="00B809C1"/>
    <w:rsid w:val="00B8256F"/>
    <w:rsid w:val="00B826CD"/>
    <w:rsid w:val="00B842B2"/>
    <w:rsid w:val="00B8656C"/>
    <w:rsid w:val="00B910ED"/>
    <w:rsid w:val="00B9158E"/>
    <w:rsid w:val="00B92402"/>
    <w:rsid w:val="00B96DD5"/>
    <w:rsid w:val="00BA0688"/>
    <w:rsid w:val="00BA4303"/>
    <w:rsid w:val="00BA5A62"/>
    <w:rsid w:val="00BA5C96"/>
    <w:rsid w:val="00BA7AA8"/>
    <w:rsid w:val="00BB0B5C"/>
    <w:rsid w:val="00BB3254"/>
    <w:rsid w:val="00BB3D29"/>
    <w:rsid w:val="00BB5B52"/>
    <w:rsid w:val="00BB729D"/>
    <w:rsid w:val="00BC0889"/>
    <w:rsid w:val="00BC258D"/>
    <w:rsid w:val="00BC6107"/>
    <w:rsid w:val="00BD3737"/>
    <w:rsid w:val="00BD4483"/>
    <w:rsid w:val="00BD4639"/>
    <w:rsid w:val="00BD5E8F"/>
    <w:rsid w:val="00BD750B"/>
    <w:rsid w:val="00BD7662"/>
    <w:rsid w:val="00BE0C66"/>
    <w:rsid w:val="00BE1184"/>
    <w:rsid w:val="00BF000A"/>
    <w:rsid w:val="00BF08ED"/>
    <w:rsid w:val="00BF24CE"/>
    <w:rsid w:val="00C03B0B"/>
    <w:rsid w:val="00C07A9F"/>
    <w:rsid w:val="00C1212D"/>
    <w:rsid w:val="00C1284F"/>
    <w:rsid w:val="00C21BA6"/>
    <w:rsid w:val="00C2489D"/>
    <w:rsid w:val="00C25849"/>
    <w:rsid w:val="00C30AF8"/>
    <w:rsid w:val="00C36AE9"/>
    <w:rsid w:val="00C40E6A"/>
    <w:rsid w:val="00C44289"/>
    <w:rsid w:val="00C50244"/>
    <w:rsid w:val="00C5061E"/>
    <w:rsid w:val="00C51DE0"/>
    <w:rsid w:val="00C6250C"/>
    <w:rsid w:val="00C62EEE"/>
    <w:rsid w:val="00C64D8C"/>
    <w:rsid w:val="00C66BFF"/>
    <w:rsid w:val="00C67491"/>
    <w:rsid w:val="00C72816"/>
    <w:rsid w:val="00C72A65"/>
    <w:rsid w:val="00C929E1"/>
    <w:rsid w:val="00C93BF3"/>
    <w:rsid w:val="00C9438D"/>
    <w:rsid w:val="00C952F1"/>
    <w:rsid w:val="00CA26A9"/>
    <w:rsid w:val="00CA37CF"/>
    <w:rsid w:val="00CA4010"/>
    <w:rsid w:val="00CA6287"/>
    <w:rsid w:val="00CB03D6"/>
    <w:rsid w:val="00CB43C3"/>
    <w:rsid w:val="00CC4060"/>
    <w:rsid w:val="00CC5D9E"/>
    <w:rsid w:val="00CC7E4B"/>
    <w:rsid w:val="00CD0DFA"/>
    <w:rsid w:val="00CD1B56"/>
    <w:rsid w:val="00CD3BF5"/>
    <w:rsid w:val="00CD3E36"/>
    <w:rsid w:val="00CE67E9"/>
    <w:rsid w:val="00CE688D"/>
    <w:rsid w:val="00CF13B6"/>
    <w:rsid w:val="00CF59C9"/>
    <w:rsid w:val="00CF69FB"/>
    <w:rsid w:val="00CF7FFE"/>
    <w:rsid w:val="00D029B4"/>
    <w:rsid w:val="00D155F2"/>
    <w:rsid w:val="00D22523"/>
    <w:rsid w:val="00D30F8C"/>
    <w:rsid w:val="00D35CC1"/>
    <w:rsid w:val="00D444A0"/>
    <w:rsid w:val="00D4701B"/>
    <w:rsid w:val="00D50420"/>
    <w:rsid w:val="00D610AD"/>
    <w:rsid w:val="00D63D29"/>
    <w:rsid w:val="00D64694"/>
    <w:rsid w:val="00D71B78"/>
    <w:rsid w:val="00D725D4"/>
    <w:rsid w:val="00D7451F"/>
    <w:rsid w:val="00D80DDA"/>
    <w:rsid w:val="00D85F41"/>
    <w:rsid w:val="00D94A77"/>
    <w:rsid w:val="00DA0B32"/>
    <w:rsid w:val="00DA0ED4"/>
    <w:rsid w:val="00DA14BD"/>
    <w:rsid w:val="00DA1794"/>
    <w:rsid w:val="00DB000C"/>
    <w:rsid w:val="00DB16C2"/>
    <w:rsid w:val="00DC286B"/>
    <w:rsid w:val="00DC6A51"/>
    <w:rsid w:val="00DD0C55"/>
    <w:rsid w:val="00DD35B4"/>
    <w:rsid w:val="00DD4DC8"/>
    <w:rsid w:val="00DE2EE4"/>
    <w:rsid w:val="00DE4D7F"/>
    <w:rsid w:val="00DE5482"/>
    <w:rsid w:val="00DE7C80"/>
    <w:rsid w:val="00DF7DE6"/>
    <w:rsid w:val="00E006CC"/>
    <w:rsid w:val="00E04409"/>
    <w:rsid w:val="00E10744"/>
    <w:rsid w:val="00E11CF1"/>
    <w:rsid w:val="00E125E8"/>
    <w:rsid w:val="00E179E7"/>
    <w:rsid w:val="00E21AAC"/>
    <w:rsid w:val="00E21FAE"/>
    <w:rsid w:val="00E32971"/>
    <w:rsid w:val="00E3343D"/>
    <w:rsid w:val="00E34862"/>
    <w:rsid w:val="00E4274B"/>
    <w:rsid w:val="00E43C82"/>
    <w:rsid w:val="00E44683"/>
    <w:rsid w:val="00E457EB"/>
    <w:rsid w:val="00E50705"/>
    <w:rsid w:val="00E56139"/>
    <w:rsid w:val="00E60017"/>
    <w:rsid w:val="00E74581"/>
    <w:rsid w:val="00E75670"/>
    <w:rsid w:val="00E819B5"/>
    <w:rsid w:val="00E82DFD"/>
    <w:rsid w:val="00E83C20"/>
    <w:rsid w:val="00E86D5E"/>
    <w:rsid w:val="00E93480"/>
    <w:rsid w:val="00EA1607"/>
    <w:rsid w:val="00EA6B70"/>
    <w:rsid w:val="00EA715F"/>
    <w:rsid w:val="00EB06AB"/>
    <w:rsid w:val="00EB7FE1"/>
    <w:rsid w:val="00EC1581"/>
    <w:rsid w:val="00ED0D8D"/>
    <w:rsid w:val="00ED11A0"/>
    <w:rsid w:val="00ED11A4"/>
    <w:rsid w:val="00ED37CC"/>
    <w:rsid w:val="00ED4485"/>
    <w:rsid w:val="00EE050F"/>
    <w:rsid w:val="00EE1C0B"/>
    <w:rsid w:val="00EE2C5F"/>
    <w:rsid w:val="00EE6FDF"/>
    <w:rsid w:val="00EF4EB7"/>
    <w:rsid w:val="00EF55B8"/>
    <w:rsid w:val="00EF77B6"/>
    <w:rsid w:val="00F015CC"/>
    <w:rsid w:val="00F0208F"/>
    <w:rsid w:val="00F02C71"/>
    <w:rsid w:val="00F13422"/>
    <w:rsid w:val="00F23C90"/>
    <w:rsid w:val="00F2445F"/>
    <w:rsid w:val="00F2688C"/>
    <w:rsid w:val="00F32340"/>
    <w:rsid w:val="00F33D9F"/>
    <w:rsid w:val="00F42529"/>
    <w:rsid w:val="00F43C0D"/>
    <w:rsid w:val="00F43FC2"/>
    <w:rsid w:val="00F45D52"/>
    <w:rsid w:val="00F45EF1"/>
    <w:rsid w:val="00F51AD1"/>
    <w:rsid w:val="00F52D5D"/>
    <w:rsid w:val="00F56E45"/>
    <w:rsid w:val="00F672F9"/>
    <w:rsid w:val="00F6786C"/>
    <w:rsid w:val="00F67E52"/>
    <w:rsid w:val="00F70067"/>
    <w:rsid w:val="00F70FF9"/>
    <w:rsid w:val="00F77FE0"/>
    <w:rsid w:val="00F86C7A"/>
    <w:rsid w:val="00F90641"/>
    <w:rsid w:val="00F90E1D"/>
    <w:rsid w:val="00F9711B"/>
    <w:rsid w:val="00FA0103"/>
    <w:rsid w:val="00FA21CF"/>
    <w:rsid w:val="00FA5E69"/>
    <w:rsid w:val="00FA7632"/>
    <w:rsid w:val="00FB2AA1"/>
    <w:rsid w:val="00FB52A8"/>
    <w:rsid w:val="00FB5F9F"/>
    <w:rsid w:val="00FC460E"/>
    <w:rsid w:val="00FC715C"/>
    <w:rsid w:val="00FD095A"/>
    <w:rsid w:val="00FD0DD9"/>
    <w:rsid w:val="00FD320A"/>
    <w:rsid w:val="00FD52A7"/>
    <w:rsid w:val="00FD5A73"/>
    <w:rsid w:val="00FD6638"/>
    <w:rsid w:val="00FD6F8E"/>
    <w:rsid w:val="00FE2DFF"/>
    <w:rsid w:val="00FE489E"/>
    <w:rsid w:val="00FF0B48"/>
    <w:rsid w:val="00FF241D"/>
    <w:rsid w:val="00FF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983F"/>
  <w15:docId w15:val="{5FBA3774-7EE3-4058-8472-47A309A2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6"/>
      <w:outlineLvl w:val="0"/>
    </w:pPr>
    <w:rPr>
      <w:b/>
      <w:bCs/>
      <w:sz w:val="24"/>
      <w:szCs w:val="24"/>
    </w:rPr>
  </w:style>
  <w:style w:type="paragraph" w:styleId="Heading2">
    <w:name w:val="heading 2"/>
    <w:basedOn w:val="Normal"/>
    <w:uiPriority w:val="9"/>
    <w:unhideWhenUsed/>
    <w:qFormat/>
    <w:pPr>
      <w:ind w:left="834"/>
      <w:outlineLvl w:val="1"/>
    </w:pPr>
  </w:style>
  <w:style w:type="paragraph" w:styleId="Heading3">
    <w:name w:val="heading 3"/>
    <w:basedOn w:val="Normal"/>
    <w:uiPriority w:val="9"/>
    <w:unhideWhenUsed/>
    <w:qFormat/>
    <w:pPr>
      <w:ind w:left="2380"/>
      <w:outlineLvl w:val="2"/>
    </w:pPr>
    <w:rPr>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2380"/>
    </w:pPr>
    <w:rPr>
      <w:sz w:val="20"/>
      <w:szCs w:val="20"/>
    </w:rPr>
  </w:style>
  <w:style w:type="paragraph" w:styleId="ListParagraph">
    <w:name w:val="List Paragraph"/>
    <w:basedOn w:val="Normal"/>
    <w:uiPriority w:val="1"/>
    <w:qFormat/>
    <w:pPr>
      <w:spacing w:before="18"/>
      <w:ind w:left="274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525D"/>
    <w:rPr>
      <w:color w:val="0000FF"/>
      <w:u w:val="single"/>
    </w:rPr>
  </w:style>
  <w:style w:type="paragraph" w:styleId="Header">
    <w:name w:val="header"/>
    <w:basedOn w:val="Normal"/>
    <w:link w:val="HeaderChar"/>
    <w:uiPriority w:val="99"/>
    <w:unhideWhenUsed/>
    <w:rsid w:val="00C77590"/>
    <w:pPr>
      <w:tabs>
        <w:tab w:val="center" w:pos="4680"/>
        <w:tab w:val="right" w:pos="9360"/>
      </w:tabs>
    </w:pPr>
  </w:style>
  <w:style w:type="character" w:customStyle="1" w:styleId="HeaderChar">
    <w:name w:val="Header Char"/>
    <w:basedOn w:val="DefaultParagraphFont"/>
    <w:link w:val="Header"/>
    <w:uiPriority w:val="99"/>
    <w:rsid w:val="00C77590"/>
    <w:rPr>
      <w:rFonts w:ascii="Calibri" w:eastAsia="Calibri" w:hAnsi="Calibri" w:cs="Calibri"/>
      <w:lang w:bidi="en-US"/>
    </w:rPr>
  </w:style>
  <w:style w:type="paragraph" w:styleId="Footer">
    <w:name w:val="footer"/>
    <w:basedOn w:val="Normal"/>
    <w:link w:val="FooterChar"/>
    <w:uiPriority w:val="99"/>
    <w:unhideWhenUsed/>
    <w:rsid w:val="00C77590"/>
    <w:pPr>
      <w:tabs>
        <w:tab w:val="center" w:pos="4680"/>
        <w:tab w:val="right" w:pos="9360"/>
      </w:tabs>
    </w:pPr>
  </w:style>
  <w:style w:type="character" w:customStyle="1" w:styleId="FooterChar">
    <w:name w:val="Footer Char"/>
    <w:basedOn w:val="DefaultParagraphFont"/>
    <w:link w:val="Footer"/>
    <w:uiPriority w:val="99"/>
    <w:rsid w:val="00C77590"/>
    <w:rPr>
      <w:rFonts w:ascii="Calibri" w:eastAsia="Calibri" w:hAnsi="Calibri" w:cs="Calibri"/>
      <w:lang w:bidi="en-US"/>
    </w:rPr>
  </w:style>
  <w:style w:type="character" w:styleId="CommentReference">
    <w:name w:val="annotation reference"/>
    <w:basedOn w:val="DefaultParagraphFont"/>
    <w:uiPriority w:val="99"/>
    <w:semiHidden/>
    <w:unhideWhenUsed/>
    <w:rsid w:val="00364E76"/>
    <w:rPr>
      <w:sz w:val="16"/>
      <w:szCs w:val="16"/>
    </w:rPr>
  </w:style>
  <w:style w:type="paragraph" w:styleId="CommentText">
    <w:name w:val="annotation text"/>
    <w:basedOn w:val="Normal"/>
    <w:link w:val="CommentTextChar"/>
    <w:uiPriority w:val="99"/>
    <w:semiHidden/>
    <w:unhideWhenUsed/>
    <w:rsid w:val="00364E76"/>
    <w:rPr>
      <w:sz w:val="20"/>
      <w:szCs w:val="20"/>
    </w:rPr>
  </w:style>
  <w:style w:type="character" w:customStyle="1" w:styleId="CommentTextChar">
    <w:name w:val="Comment Text Char"/>
    <w:basedOn w:val="DefaultParagraphFont"/>
    <w:link w:val="CommentText"/>
    <w:uiPriority w:val="99"/>
    <w:semiHidden/>
    <w:rsid w:val="00364E7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64E76"/>
    <w:rPr>
      <w:b/>
      <w:bCs/>
    </w:rPr>
  </w:style>
  <w:style w:type="character" w:customStyle="1" w:styleId="CommentSubjectChar">
    <w:name w:val="Comment Subject Char"/>
    <w:basedOn w:val="CommentTextChar"/>
    <w:link w:val="CommentSubject"/>
    <w:uiPriority w:val="99"/>
    <w:semiHidden/>
    <w:rsid w:val="00364E76"/>
    <w:rPr>
      <w:rFonts w:ascii="Calibri" w:eastAsia="Calibri" w:hAnsi="Calibri" w:cs="Calibri"/>
      <w:b/>
      <w:bCs/>
      <w:sz w:val="20"/>
      <w:szCs w:val="20"/>
      <w:lang w:bidi="en-US"/>
    </w:rPr>
  </w:style>
  <w:style w:type="paragraph" w:styleId="NormalWeb">
    <w:name w:val="Normal (Web)"/>
    <w:basedOn w:val="Normal"/>
    <w:uiPriority w:val="99"/>
    <w:unhideWhenUsed/>
    <w:rsid w:val="003A3B99"/>
    <w:pPr>
      <w:widowControl/>
      <w:spacing w:before="100" w:beforeAutospacing="1" w:after="100" w:afterAutospacing="1"/>
    </w:pPr>
    <w:rPr>
      <w:rFonts w:ascii="Times New Roman" w:eastAsia="Times New Roman" w:hAnsi="Times New Roman"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13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422"/>
    <w:rPr>
      <w:rFonts w:ascii="Segoe UI" w:hAnsi="Segoe UI" w:cs="Segoe UI"/>
      <w:sz w:val="18"/>
      <w:szCs w:val="18"/>
      <w:lang w:bidi="en-US"/>
    </w:rPr>
  </w:style>
  <w:style w:type="paragraph" w:styleId="NoSpacing">
    <w:name w:val="No Spacing"/>
    <w:uiPriority w:val="1"/>
    <w:qFormat/>
    <w:rsid w:val="008E12C2"/>
    <w:rPr>
      <w:lang w:bidi="en-US"/>
    </w:rPr>
  </w:style>
  <w:style w:type="character" w:styleId="UnresolvedMention">
    <w:name w:val="Unresolved Mention"/>
    <w:basedOn w:val="DefaultParagraphFont"/>
    <w:uiPriority w:val="99"/>
    <w:semiHidden/>
    <w:unhideWhenUsed/>
    <w:rsid w:val="00EA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6145">
      <w:bodyDiv w:val="1"/>
      <w:marLeft w:val="0"/>
      <w:marRight w:val="0"/>
      <w:marTop w:val="0"/>
      <w:marBottom w:val="0"/>
      <w:divBdr>
        <w:top w:val="none" w:sz="0" w:space="0" w:color="auto"/>
        <w:left w:val="none" w:sz="0" w:space="0" w:color="auto"/>
        <w:bottom w:val="none" w:sz="0" w:space="0" w:color="auto"/>
        <w:right w:val="none" w:sz="0" w:space="0" w:color="auto"/>
      </w:divBdr>
    </w:div>
    <w:div w:id="372536745">
      <w:bodyDiv w:val="1"/>
      <w:marLeft w:val="0"/>
      <w:marRight w:val="0"/>
      <w:marTop w:val="0"/>
      <w:marBottom w:val="0"/>
      <w:divBdr>
        <w:top w:val="none" w:sz="0" w:space="0" w:color="auto"/>
        <w:left w:val="none" w:sz="0" w:space="0" w:color="auto"/>
        <w:bottom w:val="none" w:sz="0" w:space="0" w:color="auto"/>
        <w:right w:val="none" w:sz="0" w:space="0" w:color="auto"/>
      </w:divBdr>
    </w:div>
    <w:div w:id="759332500">
      <w:bodyDiv w:val="1"/>
      <w:marLeft w:val="0"/>
      <w:marRight w:val="0"/>
      <w:marTop w:val="0"/>
      <w:marBottom w:val="0"/>
      <w:divBdr>
        <w:top w:val="none" w:sz="0" w:space="0" w:color="auto"/>
        <w:left w:val="none" w:sz="0" w:space="0" w:color="auto"/>
        <w:bottom w:val="none" w:sz="0" w:space="0" w:color="auto"/>
        <w:right w:val="none" w:sz="0" w:space="0" w:color="auto"/>
      </w:divBdr>
    </w:div>
    <w:div w:id="931086286">
      <w:bodyDiv w:val="1"/>
      <w:marLeft w:val="0"/>
      <w:marRight w:val="0"/>
      <w:marTop w:val="0"/>
      <w:marBottom w:val="0"/>
      <w:divBdr>
        <w:top w:val="none" w:sz="0" w:space="0" w:color="auto"/>
        <w:left w:val="none" w:sz="0" w:space="0" w:color="auto"/>
        <w:bottom w:val="none" w:sz="0" w:space="0" w:color="auto"/>
        <w:right w:val="none" w:sz="0" w:space="0" w:color="auto"/>
      </w:divBdr>
      <w:divsChild>
        <w:div w:id="679283291">
          <w:marLeft w:val="0"/>
          <w:marRight w:val="0"/>
          <w:marTop w:val="0"/>
          <w:marBottom w:val="0"/>
          <w:divBdr>
            <w:top w:val="none" w:sz="0" w:space="0" w:color="auto"/>
            <w:left w:val="none" w:sz="0" w:space="0" w:color="auto"/>
            <w:bottom w:val="none" w:sz="0" w:space="0" w:color="auto"/>
            <w:right w:val="none" w:sz="0" w:space="0" w:color="auto"/>
          </w:divBdr>
        </w:div>
        <w:div w:id="894974839">
          <w:marLeft w:val="0"/>
          <w:marRight w:val="0"/>
          <w:marTop w:val="0"/>
          <w:marBottom w:val="0"/>
          <w:divBdr>
            <w:top w:val="none" w:sz="0" w:space="0" w:color="auto"/>
            <w:left w:val="none" w:sz="0" w:space="0" w:color="auto"/>
            <w:bottom w:val="none" w:sz="0" w:space="0" w:color="auto"/>
            <w:right w:val="none" w:sz="0" w:space="0" w:color="auto"/>
          </w:divBdr>
        </w:div>
        <w:div w:id="1243834707">
          <w:marLeft w:val="0"/>
          <w:marRight w:val="0"/>
          <w:marTop w:val="0"/>
          <w:marBottom w:val="0"/>
          <w:divBdr>
            <w:top w:val="none" w:sz="0" w:space="0" w:color="auto"/>
            <w:left w:val="none" w:sz="0" w:space="0" w:color="auto"/>
            <w:bottom w:val="none" w:sz="0" w:space="0" w:color="auto"/>
            <w:right w:val="none" w:sz="0" w:space="0" w:color="auto"/>
          </w:divBdr>
        </w:div>
        <w:div w:id="1435050913">
          <w:marLeft w:val="0"/>
          <w:marRight w:val="0"/>
          <w:marTop w:val="0"/>
          <w:marBottom w:val="0"/>
          <w:divBdr>
            <w:top w:val="none" w:sz="0" w:space="0" w:color="auto"/>
            <w:left w:val="none" w:sz="0" w:space="0" w:color="auto"/>
            <w:bottom w:val="none" w:sz="0" w:space="0" w:color="auto"/>
            <w:right w:val="none" w:sz="0" w:space="0" w:color="auto"/>
          </w:divBdr>
        </w:div>
        <w:div w:id="1629387778">
          <w:marLeft w:val="0"/>
          <w:marRight w:val="0"/>
          <w:marTop w:val="0"/>
          <w:marBottom w:val="0"/>
          <w:divBdr>
            <w:top w:val="none" w:sz="0" w:space="0" w:color="auto"/>
            <w:left w:val="none" w:sz="0" w:space="0" w:color="auto"/>
            <w:bottom w:val="none" w:sz="0" w:space="0" w:color="auto"/>
            <w:right w:val="none" w:sz="0" w:space="0" w:color="auto"/>
          </w:divBdr>
        </w:div>
        <w:div w:id="1809667836">
          <w:marLeft w:val="0"/>
          <w:marRight w:val="0"/>
          <w:marTop w:val="0"/>
          <w:marBottom w:val="0"/>
          <w:divBdr>
            <w:top w:val="none" w:sz="0" w:space="0" w:color="auto"/>
            <w:left w:val="none" w:sz="0" w:space="0" w:color="auto"/>
            <w:bottom w:val="none" w:sz="0" w:space="0" w:color="auto"/>
            <w:right w:val="none" w:sz="0" w:space="0" w:color="auto"/>
          </w:divBdr>
        </w:div>
        <w:div w:id="2088921184">
          <w:marLeft w:val="0"/>
          <w:marRight w:val="0"/>
          <w:marTop w:val="0"/>
          <w:marBottom w:val="0"/>
          <w:divBdr>
            <w:top w:val="none" w:sz="0" w:space="0" w:color="auto"/>
            <w:left w:val="none" w:sz="0" w:space="0" w:color="auto"/>
            <w:bottom w:val="none" w:sz="0" w:space="0" w:color="auto"/>
            <w:right w:val="none" w:sz="0" w:space="0" w:color="auto"/>
          </w:divBdr>
        </w:div>
      </w:divsChild>
    </w:div>
    <w:div w:id="947470168">
      <w:bodyDiv w:val="1"/>
      <w:marLeft w:val="0"/>
      <w:marRight w:val="0"/>
      <w:marTop w:val="0"/>
      <w:marBottom w:val="0"/>
      <w:divBdr>
        <w:top w:val="none" w:sz="0" w:space="0" w:color="auto"/>
        <w:left w:val="none" w:sz="0" w:space="0" w:color="auto"/>
        <w:bottom w:val="none" w:sz="0" w:space="0" w:color="auto"/>
        <w:right w:val="none" w:sz="0" w:space="0" w:color="auto"/>
      </w:divBdr>
    </w:div>
    <w:div w:id="1374500813">
      <w:bodyDiv w:val="1"/>
      <w:marLeft w:val="0"/>
      <w:marRight w:val="0"/>
      <w:marTop w:val="0"/>
      <w:marBottom w:val="0"/>
      <w:divBdr>
        <w:top w:val="none" w:sz="0" w:space="0" w:color="auto"/>
        <w:left w:val="none" w:sz="0" w:space="0" w:color="auto"/>
        <w:bottom w:val="none" w:sz="0" w:space="0" w:color="auto"/>
        <w:right w:val="none" w:sz="0" w:space="0" w:color="auto"/>
      </w:divBdr>
    </w:div>
    <w:div w:id="1650867959">
      <w:bodyDiv w:val="1"/>
      <w:marLeft w:val="0"/>
      <w:marRight w:val="0"/>
      <w:marTop w:val="0"/>
      <w:marBottom w:val="0"/>
      <w:divBdr>
        <w:top w:val="none" w:sz="0" w:space="0" w:color="auto"/>
        <w:left w:val="none" w:sz="0" w:space="0" w:color="auto"/>
        <w:bottom w:val="none" w:sz="0" w:space="0" w:color="auto"/>
        <w:right w:val="none" w:sz="0" w:space="0" w:color="auto"/>
      </w:divBdr>
      <w:divsChild>
        <w:div w:id="198711047">
          <w:marLeft w:val="0"/>
          <w:marRight w:val="0"/>
          <w:marTop w:val="0"/>
          <w:marBottom w:val="0"/>
          <w:divBdr>
            <w:top w:val="none" w:sz="0" w:space="0" w:color="auto"/>
            <w:left w:val="none" w:sz="0" w:space="0" w:color="auto"/>
            <w:bottom w:val="none" w:sz="0" w:space="0" w:color="auto"/>
            <w:right w:val="none" w:sz="0" w:space="0" w:color="auto"/>
          </w:divBdr>
        </w:div>
        <w:div w:id="106971342">
          <w:marLeft w:val="0"/>
          <w:marRight w:val="0"/>
          <w:marTop w:val="0"/>
          <w:marBottom w:val="0"/>
          <w:divBdr>
            <w:top w:val="none" w:sz="0" w:space="0" w:color="auto"/>
            <w:left w:val="none" w:sz="0" w:space="0" w:color="auto"/>
            <w:bottom w:val="none" w:sz="0" w:space="0" w:color="auto"/>
            <w:right w:val="none" w:sz="0" w:space="0" w:color="auto"/>
          </w:divBdr>
        </w:div>
        <w:div w:id="1074159269">
          <w:marLeft w:val="0"/>
          <w:marRight w:val="0"/>
          <w:marTop w:val="0"/>
          <w:marBottom w:val="0"/>
          <w:divBdr>
            <w:top w:val="none" w:sz="0" w:space="0" w:color="auto"/>
            <w:left w:val="none" w:sz="0" w:space="0" w:color="auto"/>
            <w:bottom w:val="none" w:sz="0" w:space="0" w:color="auto"/>
            <w:right w:val="none" w:sz="0" w:space="0" w:color="auto"/>
          </w:divBdr>
        </w:div>
        <w:div w:id="1903128009">
          <w:marLeft w:val="0"/>
          <w:marRight w:val="0"/>
          <w:marTop w:val="0"/>
          <w:marBottom w:val="0"/>
          <w:divBdr>
            <w:top w:val="none" w:sz="0" w:space="0" w:color="auto"/>
            <w:left w:val="none" w:sz="0" w:space="0" w:color="auto"/>
            <w:bottom w:val="none" w:sz="0" w:space="0" w:color="auto"/>
            <w:right w:val="none" w:sz="0" w:space="0" w:color="auto"/>
          </w:divBdr>
        </w:div>
        <w:div w:id="1574005253">
          <w:marLeft w:val="0"/>
          <w:marRight w:val="0"/>
          <w:marTop w:val="0"/>
          <w:marBottom w:val="0"/>
          <w:divBdr>
            <w:top w:val="none" w:sz="0" w:space="0" w:color="auto"/>
            <w:left w:val="none" w:sz="0" w:space="0" w:color="auto"/>
            <w:bottom w:val="none" w:sz="0" w:space="0" w:color="auto"/>
            <w:right w:val="none" w:sz="0" w:space="0" w:color="auto"/>
          </w:divBdr>
        </w:div>
        <w:div w:id="1917471355">
          <w:marLeft w:val="0"/>
          <w:marRight w:val="0"/>
          <w:marTop w:val="0"/>
          <w:marBottom w:val="0"/>
          <w:divBdr>
            <w:top w:val="none" w:sz="0" w:space="0" w:color="auto"/>
            <w:left w:val="none" w:sz="0" w:space="0" w:color="auto"/>
            <w:bottom w:val="none" w:sz="0" w:space="0" w:color="auto"/>
            <w:right w:val="none" w:sz="0" w:space="0" w:color="auto"/>
          </w:divBdr>
        </w:div>
        <w:div w:id="1669291576">
          <w:marLeft w:val="0"/>
          <w:marRight w:val="0"/>
          <w:marTop w:val="0"/>
          <w:marBottom w:val="0"/>
          <w:divBdr>
            <w:top w:val="none" w:sz="0" w:space="0" w:color="auto"/>
            <w:left w:val="none" w:sz="0" w:space="0" w:color="auto"/>
            <w:bottom w:val="none" w:sz="0" w:space="0" w:color="auto"/>
            <w:right w:val="none" w:sz="0" w:space="0" w:color="auto"/>
          </w:divBdr>
        </w:div>
        <w:div w:id="579871611">
          <w:marLeft w:val="0"/>
          <w:marRight w:val="0"/>
          <w:marTop w:val="0"/>
          <w:marBottom w:val="0"/>
          <w:divBdr>
            <w:top w:val="none" w:sz="0" w:space="0" w:color="auto"/>
            <w:left w:val="none" w:sz="0" w:space="0" w:color="auto"/>
            <w:bottom w:val="none" w:sz="0" w:space="0" w:color="auto"/>
            <w:right w:val="none" w:sz="0" w:space="0" w:color="auto"/>
          </w:divBdr>
        </w:div>
        <w:div w:id="947347327">
          <w:marLeft w:val="0"/>
          <w:marRight w:val="0"/>
          <w:marTop w:val="0"/>
          <w:marBottom w:val="0"/>
          <w:divBdr>
            <w:top w:val="none" w:sz="0" w:space="0" w:color="auto"/>
            <w:left w:val="none" w:sz="0" w:space="0" w:color="auto"/>
            <w:bottom w:val="none" w:sz="0" w:space="0" w:color="auto"/>
            <w:right w:val="none" w:sz="0" w:space="0" w:color="auto"/>
          </w:divBdr>
        </w:div>
        <w:div w:id="801849045">
          <w:marLeft w:val="0"/>
          <w:marRight w:val="0"/>
          <w:marTop w:val="0"/>
          <w:marBottom w:val="0"/>
          <w:divBdr>
            <w:top w:val="none" w:sz="0" w:space="0" w:color="auto"/>
            <w:left w:val="none" w:sz="0" w:space="0" w:color="auto"/>
            <w:bottom w:val="none" w:sz="0" w:space="0" w:color="auto"/>
            <w:right w:val="none" w:sz="0" w:space="0" w:color="auto"/>
          </w:divBdr>
        </w:div>
        <w:div w:id="352800732">
          <w:marLeft w:val="0"/>
          <w:marRight w:val="0"/>
          <w:marTop w:val="0"/>
          <w:marBottom w:val="0"/>
          <w:divBdr>
            <w:top w:val="none" w:sz="0" w:space="0" w:color="auto"/>
            <w:left w:val="none" w:sz="0" w:space="0" w:color="auto"/>
            <w:bottom w:val="none" w:sz="0" w:space="0" w:color="auto"/>
            <w:right w:val="none" w:sz="0" w:space="0" w:color="auto"/>
          </w:divBdr>
        </w:div>
        <w:div w:id="1573078474">
          <w:marLeft w:val="0"/>
          <w:marRight w:val="0"/>
          <w:marTop w:val="0"/>
          <w:marBottom w:val="0"/>
          <w:divBdr>
            <w:top w:val="none" w:sz="0" w:space="0" w:color="auto"/>
            <w:left w:val="none" w:sz="0" w:space="0" w:color="auto"/>
            <w:bottom w:val="none" w:sz="0" w:space="0" w:color="auto"/>
            <w:right w:val="none" w:sz="0" w:space="0" w:color="auto"/>
          </w:divBdr>
        </w:div>
        <w:div w:id="52506221">
          <w:marLeft w:val="0"/>
          <w:marRight w:val="0"/>
          <w:marTop w:val="0"/>
          <w:marBottom w:val="0"/>
          <w:divBdr>
            <w:top w:val="none" w:sz="0" w:space="0" w:color="auto"/>
            <w:left w:val="none" w:sz="0" w:space="0" w:color="auto"/>
            <w:bottom w:val="none" w:sz="0" w:space="0" w:color="auto"/>
            <w:right w:val="none" w:sz="0" w:space="0" w:color="auto"/>
          </w:divBdr>
        </w:div>
        <w:div w:id="736368618">
          <w:marLeft w:val="0"/>
          <w:marRight w:val="0"/>
          <w:marTop w:val="0"/>
          <w:marBottom w:val="0"/>
          <w:divBdr>
            <w:top w:val="none" w:sz="0" w:space="0" w:color="auto"/>
            <w:left w:val="none" w:sz="0" w:space="0" w:color="auto"/>
            <w:bottom w:val="none" w:sz="0" w:space="0" w:color="auto"/>
            <w:right w:val="none" w:sz="0" w:space="0" w:color="auto"/>
          </w:divBdr>
        </w:div>
        <w:div w:id="2021858581">
          <w:marLeft w:val="0"/>
          <w:marRight w:val="0"/>
          <w:marTop w:val="0"/>
          <w:marBottom w:val="0"/>
          <w:divBdr>
            <w:top w:val="none" w:sz="0" w:space="0" w:color="auto"/>
            <w:left w:val="none" w:sz="0" w:space="0" w:color="auto"/>
            <w:bottom w:val="none" w:sz="0" w:space="0" w:color="auto"/>
            <w:right w:val="none" w:sz="0" w:space="0" w:color="auto"/>
          </w:divBdr>
        </w:div>
        <w:div w:id="808323518">
          <w:marLeft w:val="0"/>
          <w:marRight w:val="0"/>
          <w:marTop w:val="0"/>
          <w:marBottom w:val="0"/>
          <w:divBdr>
            <w:top w:val="none" w:sz="0" w:space="0" w:color="auto"/>
            <w:left w:val="none" w:sz="0" w:space="0" w:color="auto"/>
            <w:bottom w:val="none" w:sz="0" w:space="0" w:color="auto"/>
            <w:right w:val="none" w:sz="0" w:space="0" w:color="auto"/>
          </w:divBdr>
        </w:div>
        <w:div w:id="1327976449">
          <w:marLeft w:val="0"/>
          <w:marRight w:val="0"/>
          <w:marTop w:val="0"/>
          <w:marBottom w:val="0"/>
          <w:divBdr>
            <w:top w:val="none" w:sz="0" w:space="0" w:color="auto"/>
            <w:left w:val="none" w:sz="0" w:space="0" w:color="auto"/>
            <w:bottom w:val="none" w:sz="0" w:space="0" w:color="auto"/>
            <w:right w:val="none" w:sz="0" w:space="0" w:color="auto"/>
          </w:divBdr>
        </w:div>
        <w:div w:id="1694722726">
          <w:marLeft w:val="0"/>
          <w:marRight w:val="0"/>
          <w:marTop w:val="0"/>
          <w:marBottom w:val="0"/>
          <w:divBdr>
            <w:top w:val="none" w:sz="0" w:space="0" w:color="auto"/>
            <w:left w:val="none" w:sz="0" w:space="0" w:color="auto"/>
            <w:bottom w:val="none" w:sz="0" w:space="0" w:color="auto"/>
            <w:right w:val="none" w:sz="0" w:space="0" w:color="auto"/>
          </w:divBdr>
        </w:div>
        <w:div w:id="1998075654">
          <w:marLeft w:val="0"/>
          <w:marRight w:val="0"/>
          <w:marTop w:val="0"/>
          <w:marBottom w:val="0"/>
          <w:divBdr>
            <w:top w:val="none" w:sz="0" w:space="0" w:color="auto"/>
            <w:left w:val="none" w:sz="0" w:space="0" w:color="auto"/>
            <w:bottom w:val="none" w:sz="0" w:space="0" w:color="auto"/>
            <w:right w:val="none" w:sz="0" w:space="0" w:color="auto"/>
          </w:divBdr>
        </w:div>
        <w:div w:id="182977759">
          <w:marLeft w:val="0"/>
          <w:marRight w:val="0"/>
          <w:marTop w:val="0"/>
          <w:marBottom w:val="0"/>
          <w:divBdr>
            <w:top w:val="none" w:sz="0" w:space="0" w:color="auto"/>
            <w:left w:val="none" w:sz="0" w:space="0" w:color="auto"/>
            <w:bottom w:val="none" w:sz="0" w:space="0" w:color="auto"/>
            <w:right w:val="none" w:sz="0" w:space="0" w:color="auto"/>
          </w:divBdr>
        </w:div>
        <w:div w:id="2108843572">
          <w:marLeft w:val="0"/>
          <w:marRight w:val="0"/>
          <w:marTop w:val="0"/>
          <w:marBottom w:val="0"/>
          <w:divBdr>
            <w:top w:val="none" w:sz="0" w:space="0" w:color="auto"/>
            <w:left w:val="none" w:sz="0" w:space="0" w:color="auto"/>
            <w:bottom w:val="none" w:sz="0" w:space="0" w:color="auto"/>
            <w:right w:val="none" w:sz="0" w:space="0" w:color="auto"/>
          </w:divBdr>
          <w:divsChild>
            <w:div w:id="1976525208">
              <w:marLeft w:val="0"/>
              <w:marRight w:val="0"/>
              <w:marTop w:val="0"/>
              <w:marBottom w:val="0"/>
              <w:divBdr>
                <w:top w:val="none" w:sz="0" w:space="0" w:color="auto"/>
                <w:left w:val="none" w:sz="0" w:space="0" w:color="auto"/>
                <w:bottom w:val="none" w:sz="0" w:space="0" w:color="auto"/>
                <w:right w:val="none" w:sz="0" w:space="0" w:color="auto"/>
              </w:divBdr>
            </w:div>
            <w:div w:id="574055265">
              <w:marLeft w:val="0"/>
              <w:marRight w:val="0"/>
              <w:marTop w:val="0"/>
              <w:marBottom w:val="0"/>
              <w:divBdr>
                <w:top w:val="none" w:sz="0" w:space="0" w:color="auto"/>
                <w:left w:val="none" w:sz="0" w:space="0" w:color="auto"/>
                <w:bottom w:val="none" w:sz="0" w:space="0" w:color="auto"/>
                <w:right w:val="none" w:sz="0" w:space="0" w:color="auto"/>
              </w:divBdr>
            </w:div>
            <w:div w:id="803472804">
              <w:marLeft w:val="0"/>
              <w:marRight w:val="0"/>
              <w:marTop w:val="0"/>
              <w:marBottom w:val="0"/>
              <w:divBdr>
                <w:top w:val="none" w:sz="0" w:space="0" w:color="auto"/>
                <w:left w:val="none" w:sz="0" w:space="0" w:color="auto"/>
                <w:bottom w:val="none" w:sz="0" w:space="0" w:color="auto"/>
                <w:right w:val="none" w:sz="0" w:space="0" w:color="auto"/>
              </w:divBdr>
            </w:div>
          </w:divsChild>
        </w:div>
        <w:div w:id="167134427">
          <w:marLeft w:val="0"/>
          <w:marRight w:val="0"/>
          <w:marTop w:val="0"/>
          <w:marBottom w:val="0"/>
          <w:divBdr>
            <w:top w:val="none" w:sz="0" w:space="0" w:color="auto"/>
            <w:left w:val="none" w:sz="0" w:space="0" w:color="auto"/>
            <w:bottom w:val="none" w:sz="0" w:space="0" w:color="auto"/>
            <w:right w:val="none" w:sz="0" w:space="0" w:color="auto"/>
          </w:divBdr>
        </w:div>
        <w:div w:id="767580791">
          <w:marLeft w:val="0"/>
          <w:marRight w:val="0"/>
          <w:marTop w:val="0"/>
          <w:marBottom w:val="0"/>
          <w:divBdr>
            <w:top w:val="none" w:sz="0" w:space="0" w:color="auto"/>
            <w:left w:val="none" w:sz="0" w:space="0" w:color="auto"/>
            <w:bottom w:val="none" w:sz="0" w:space="0" w:color="auto"/>
            <w:right w:val="none" w:sz="0" w:space="0" w:color="auto"/>
          </w:divBdr>
        </w:div>
        <w:div w:id="668481113">
          <w:marLeft w:val="0"/>
          <w:marRight w:val="0"/>
          <w:marTop w:val="0"/>
          <w:marBottom w:val="0"/>
          <w:divBdr>
            <w:top w:val="none" w:sz="0" w:space="0" w:color="auto"/>
            <w:left w:val="none" w:sz="0" w:space="0" w:color="auto"/>
            <w:bottom w:val="none" w:sz="0" w:space="0" w:color="auto"/>
            <w:right w:val="none" w:sz="0" w:space="0" w:color="auto"/>
          </w:divBdr>
        </w:div>
        <w:div w:id="253828859">
          <w:marLeft w:val="0"/>
          <w:marRight w:val="0"/>
          <w:marTop w:val="0"/>
          <w:marBottom w:val="0"/>
          <w:divBdr>
            <w:top w:val="none" w:sz="0" w:space="0" w:color="auto"/>
            <w:left w:val="none" w:sz="0" w:space="0" w:color="auto"/>
            <w:bottom w:val="none" w:sz="0" w:space="0" w:color="auto"/>
            <w:right w:val="none" w:sz="0" w:space="0" w:color="auto"/>
          </w:divBdr>
        </w:div>
      </w:divsChild>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20126627">
      <w:bodyDiv w:val="1"/>
      <w:marLeft w:val="0"/>
      <w:marRight w:val="0"/>
      <w:marTop w:val="0"/>
      <w:marBottom w:val="0"/>
      <w:divBdr>
        <w:top w:val="none" w:sz="0" w:space="0" w:color="auto"/>
        <w:left w:val="none" w:sz="0" w:space="0" w:color="auto"/>
        <w:bottom w:val="none" w:sz="0" w:space="0" w:color="auto"/>
        <w:right w:val="none" w:sz="0" w:space="0" w:color="auto"/>
      </w:divBdr>
      <w:divsChild>
        <w:div w:id="2009018712">
          <w:marLeft w:val="0"/>
          <w:marRight w:val="0"/>
          <w:marTop w:val="0"/>
          <w:marBottom w:val="0"/>
          <w:divBdr>
            <w:top w:val="none" w:sz="0" w:space="0" w:color="auto"/>
            <w:left w:val="none" w:sz="0" w:space="0" w:color="auto"/>
            <w:bottom w:val="none" w:sz="0" w:space="0" w:color="auto"/>
            <w:right w:val="none" w:sz="0" w:space="0" w:color="auto"/>
          </w:divBdr>
        </w:div>
        <w:div w:id="368995469">
          <w:marLeft w:val="0"/>
          <w:marRight w:val="0"/>
          <w:marTop w:val="0"/>
          <w:marBottom w:val="0"/>
          <w:divBdr>
            <w:top w:val="none" w:sz="0" w:space="0" w:color="auto"/>
            <w:left w:val="none" w:sz="0" w:space="0" w:color="auto"/>
            <w:bottom w:val="none" w:sz="0" w:space="0" w:color="auto"/>
            <w:right w:val="none" w:sz="0" w:space="0" w:color="auto"/>
          </w:divBdr>
        </w:div>
        <w:div w:id="162861743">
          <w:marLeft w:val="0"/>
          <w:marRight w:val="0"/>
          <w:marTop w:val="0"/>
          <w:marBottom w:val="0"/>
          <w:divBdr>
            <w:top w:val="none" w:sz="0" w:space="0" w:color="auto"/>
            <w:left w:val="none" w:sz="0" w:space="0" w:color="auto"/>
            <w:bottom w:val="none" w:sz="0" w:space="0" w:color="auto"/>
            <w:right w:val="none" w:sz="0" w:space="0" w:color="auto"/>
          </w:divBdr>
        </w:div>
        <w:div w:id="1521041243">
          <w:marLeft w:val="0"/>
          <w:marRight w:val="0"/>
          <w:marTop w:val="0"/>
          <w:marBottom w:val="0"/>
          <w:divBdr>
            <w:top w:val="none" w:sz="0" w:space="0" w:color="auto"/>
            <w:left w:val="none" w:sz="0" w:space="0" w:color="auto"/>
            <w:bottom w:val="none" w:sz="0" w:space="0" w:color="auto"/>
            <w:right w:val="none" w:sz="0" w:space="0" w:color="auto"/>
          </w:divBdr>
        </w:div>
        <w:div w:id="865942394">
          <w:marLeft w:val="0"/>
          <w:marRight w:val="0"/>
          <w:marTop w:val="0"/>
          <w:marBottom w:val="0"/>
          <w:divBdr>
            <w:top w:val="none" w:sz="0" w:space="0" w:color="auto"/>
            <w:left w:val="none" w:sz="0" w:space="0" w:color="auto"/>
            <w:bottom w:val="none" w:sz="0" w:space="0" w:color="auto"/>
            <w:right w:val="none" w:sz="0" w:space="0" w:color="auto"/>
          </w:divBdr>
        </w:div>
        <w:div w:id="1298682889">
          <w:marLeft w:val="0"/>
          <w:marRight w:val="0"/>
          <w:marTop w:val="0"/>
          <w:marBottom w:val="0"/>
          <w:divBdr>
            <w:top w:val="none" w:sz="0" w:space="0" w:color="auto"/>
            <w:left w:val="none" w:sz="0" w:space="0" w:color="auto"/>
            <w:bottom w:val="none" w:sz="0" w:space="0" w:color="auto"/>
            <w:right w:val="none" w:sz="0" w:space="0" w:color="auto"/>
          </w:divBdr>
        </w:div>
        <w:div w:id="82993659">
          <w:marLeft w:val="0"/>
          <w:marRight w:val="0"/>
          <w:marTop w:val="0"/>
          <w:marBottom w:val="0"/>
          <w:divBdr>
            <w:top w:val="none" w:sz="0" w:space="0" w:color="auto"/>
            <w:left w:val="none" w:sz="0" w:space="0" w:color="auto"/>
            <w:bottom w:val="none" w:sz="0" w:space="0" w:color="auto"/>
            <w:right w:val="none" w:sz="0" w:space="0" w:color="auto"/>
          </w:divBdr>
        </w:div>
        <w:div w:id="2060396395">
          <w:marLeft w:val="0"/>
          <w:marRight w:val="0"/>
          <w:marTop w:val="0"/>
          <w:marBottom w:val="0"/>
          <w:divBdr>
            <w:top w:val="none" w:sz="0" w:space="0" w:color="auto"/>
            <w:left w:val="none" w:sz="0" w:space="0" w:color="auto"/>
            <w:bottom w:val="none" w:sz="0" w:space="0" w:color="auto"/>
            <w:right w:val="none" w:sz="0" w:space="0" w:color="auto"/>
          </w:divBdr>
        </w:div>
        <w:div w:id="1066956387">
          <w:marLeft w:val="0"/>
          <w:marRight w:val="0"/>
          <w:marTop w:val="0"/>
          <w:marBottom w:val="0"/>
          <w:divBdr>
            <w:top w:val="none" w:sz="0" w:space="0" w:color="auto"/>
            <w:left w:val="none" w:sz="0" w:space="0" w:color="auto"/>
            <w:bottom w:val="none" w:sz="0" w:space="0" w:color="auto"/>
            <w:right w:val="none" w:sz="0" w:space="0" w:color="auto"/>
          </w:divBdr>
        </w:div>
        <w:div w:id="1459912198">
          <w:marLeft w:val="0"/>
          <w:marRight w:val="0"/>
          <w:marTop w:val="0"/>
          <w:marBottom w:val="0"/>
          <w:divBdr>
            <w:top w:val="none" w:sz="0" w:space="0" w:color="auto"/>
            <w:left w:val="none" w:sz="0" w:space="0" w:color="auto"/>
            <w:bottom w:val="none" w:sz="0" w:space="0" w:color="auto"/>
            <w:right w:val="none" w:sz="0" w:space="0" w:color="auto"/>
          </w:divBdr>
        </w:div>
        <w:div w:id="1472867068">
          <w:marLeft w:val="0"/>
          <w:marRight w:val="0"/>
          <w:marTop w:val="0"/>
          <w:marBottom w:val="0"/>
          <w:divBdr>
            <w:top w:val="none" w:sz="0" w:space="0" w:color="auto"/>
            <w:left w:val="none" w:sz="0" w:space="0" w:color="auto"/>
            <w:bottom w:val="none" w:sz="0" w:space="0" w:color="auto"/>
            <w:right w:val="none" w:sz="0" w:space="0" w:color="auto"/>
          </w:divBdr>
        </w:div>
        <w:div w:id="453208458">
          <w:marLeft w:val="0"/>
          <w:marRight w:val="0"/>
          <w:marTop w:val="0"/>
          <w:marBottom w:val="0"/>
          <w:divBdr>
            <w:top w:val="none" w:sz="0" w:space="0" w:color="auto"/>
            <w:left w:val="none" w:sz="0" w:space="0" w:color="auto"/>
            <w:bottom w:val="none" w:sz="0" w:space="0" w:color="auto"/>
            <w:right w:val="none" w:sz="0" w:space="0" w:color="auto"/>
          </w:divBdr>
        </w:div>
        <w:div w:id="1754160325">
          <w:marLeft w:val="0"/>
          <w:marRight w:val="0"/>
          <w:marTop w:val="0"/>
          <w:marBottom w:val="0"/>
          <w:divBdr>
            <w:top w:val="none" w:sz="0" w:space="0" w:color="auto"/>
            <w:left w:val="none" w:sz="0" w:space="0" w:color="auto"/>
            <w:bottom w:val="none" w:sz="0" w:space="0" w:color="auto"/>
            <w:right w:val="none" w:sz="0" w:space="0" w:color="auto"/>
          </w:divBdr>
        </w:div>
        <w:div w:id="141897002">
          <w:marLeft w:val="0"/>
          <w:marRight w:val="0"/>
          <w:marTop w:val="0"/>
          <w:marBottom w:val="0"/>
          <w:divBdr>
            <w:top w:val="none" w:sz="0" w:space="0" w:color="auto"/>
            <w:left w:val="none" w:sz="0" w:space="0" w:color="auto"/>
            <w:bottom w:val="none" w:sz="0" w:space="0" w:color="auto"/>
            <w:right w:val="none" w:sz="0" w:space="0" w:color="auto"/>
          </w:divBdr>
        </w:div>
        <w:div w:id="682971843">
          <w:marLeft w:val="0"/>
          <w:marRight w:val="0"/>
          <w:marTop w:val="0"/>
          <w:marBottom w:val="0"/>
          <w:divBdr>
            <w:top w:val="none" w:sz="0" w:space="0" w:color="auto"/>
            <w:left w:val="none" w:sz="0" w:space="0" w:color="auto"/>
            <w:bottom w:val="none" w:sz="0" w:space="0" w:color="auto"/>
            <w:right w:val="none" w:sz="0" w:space="0" w:color="auto"/>
          </w:divBdr>
        </w:div>
        <w:div w:id="745230483">
          <w:marLeft w:val="0"/>
          <w:marRight w:val="0"/>
          <w:marTop w:val="0"/>
          <w:marBottom w:val="0"/>
          <w:divBdr>
            <w:top w:val="none" w:sz="0" w:space="0" w:color="auto"/>
            <w:left w:val="none" w:sz="0" w:space="0" w:color="auto"/>
            <w:bottom w:val="none" w:sz="0" w:space="0" w:color="auto"/>
            <w:right w:val="none" w:sz="0" w:space="0" w:color="auto"/>
          </w:divBdr>
        </w:div>
        <w:div w:id="893006385">
          <w:marLeft w:val="0"/>
          <w:marRight w:val="0"/>
          <w:marTop w:val="0"/>
          <w:marBottom w:val="0"/>
          <w:divBdr>
            <w:top w:val="none" w:sz="0" w:space="0" w:color="auto"/>
            <w:left w:val="none" w:sz="0" w:space="0" w:color="auto"/>
            <w:bottom w:val="none" w:sz="0" w:space="0" w:color="auto"/>
            <w:right w:val="none" w:sz="0" w:space="0" w:color="auto"/>
          </w:divBdr>
        </w:div>
        <w:div w:id="396128199">
          <w:marLeft w:val="0"/>
          <w:marRight w:val="0"/>
          <w:marTop w:val="0"/>
          <w:marBottom w:val="0"/>
          <w:divBdr>
            <w:top w:val="none" w:sz="0" w:space="0" w:color="auto"/>
            <w:left w:val="none" w:sz="0" w:space="0" w:color="auto"/>
            <w:bottom w:val="none" w:sz="0" w:space="0" w:color="auto"/>
            <w:right w:val="none" w:sz="0" w:space="0" w:color="auto"/>
          </w:divBdr>
        </w:div>
        <w:div w:id="1012797614">
          <w:marLeft w:val="0"/>
          <w:marRight w:val="0"/>
          <w:marTop w:val="0"/>
          <w:marBottom w:val="0"/>
          <w:divBdr>
            <w:top w:val="none" w:sz="0" w:space="0" w:color="auto"/>
            <w:left w:val="none" w:sz="0" w:space="0" w:color="auto"/>
            <w:bottom w:val="none" w:sz="0" w:space="0" w:color="auto"/>
            <w:right w:val="none" w:sz="0" w:space="0" w:color="auto"/>
          </w:divBdr>
        </w:div>
        <w:div w:id="1908881688">
          <w:marLeft w:val="0"/>
          <w:marRight w:val="0"/>
          <w:marTop w:val="0"/>
          <w:marBottom w:val="0"/>
          <w:divBdr>
            <w:top w:val="none" w:sz="0" w:space="0" w:color="auto"/>
            <w:left w:val="none" w:sz="0" w:space="0" w:color="auto"/>
            <w:bottom w:val="none" w:sz="0" w:space="0" w:color="auto"/>
            <w:right w:val="none" w:sz="0" w:space="0" w:color="auto"/>
          </w:divBdr>
        </w:div>
        <w:div w:id="147089581">
          <w:marLeft w:val="0"/>
          <w:marRight w:val="0"/>
          <w:marTop w:val="0"/>
          <w:marBottom w:val="0"/>
          <w:divBdr>
            <w:top w:val="none" w:sz="0" w:space="0" w:color="auto"/>
            <w:left w:val="none" w:sz="0" w:space="0" w:color="auto"/>
            <w:bottom w:val="none" w:sz="0" w:space="0" w:color="auto"/>
            <w:right w:val="none" w:sz="0" w:space="0" w:color="auto"/>
          </w:divBdr>
          <w:divsChild>
            <w:div w:id="1561867851">
              <w:marLeft w:val="0"/>
              <w:marRight w:val="0"/>
              <w:marTop w:val="0"/>
              <w:marBottom w:val="0"/>
              <w:divBdr>
                <w:top w:val="none" w:sz="0" w:space="0" w:color="auto"/>
                <w:left w:val="none" w:sz="0" w:space="0" w:color="auto"/>
                <w:bottom w:val="none" w:sz="0" w:space="0" w:color="auto"/>
                <w:right w:val="none" w:sz="0" w:space="0" w:color="auto"/>
              </w:divBdr>
            </w:div>
            <w:div w:id="14046056">
              <w:marLeft w:val="0"/>
              <w:marRight w:val="0"/>
              <w:marTop w:val="0"/>
              <w:marBottom w:val="0"/>
              <w:divBdr>
                <w:top w:val="none" w:sz="0" w:space="0" w:color="auto"/>
                <w:left w:val="none" w:sz="0" w:space="0" w:color="auto"/>
                <w:bottom w:val="none" w:sz="0" w:space="0" w:color="auto"/>
                <w:right w:val="none" w:sz="0" w:space="0" w:color="auto"/>
              </w:divBdr>
            </w:div>
            <w:div w:id="1563758613">
              <w:marLeft w:val="0"/>
              <w:marRight w:val="0"/>
              <w:marTop w:val="0"/>
              <w:marBottom w:val="0"/>
              <w:divBdr>
                <w:top w:val="none" w:sz="0" w:space="0" w:color="auto"/>
                <w:left w:val="none" w:sz="0" w:space="0" w:color="auto"/>
                <w:bottom w:val="none" w:sz="0" w:space="0" w:color="auto"/>
                <w:right w:val="none" w:sz="0" w:space="0" w:color="auto"/>
              </w:divBdr>
            </w:div>
          </w:divsChild>
        </w:div>
        <w:div w:id="1382555597">
          <w:marLeft w:val="0"/>
          <w:marRight w:val="0"/>
          <w:marTop w:val="0"/>
          <w:marBottom w:val="0"/>
          <w:divBdr>
            <w:top w:val="none" w:sz="0" w:space="0" w:color="auto"/>
            <w:left w:val="none" w:sz="0" w:space="0" w:color="auto"/>
            <w:bottom w:val="none" w:sz="0" w:space="0" w:color="auto"/>
            <w:right w:val="none" w:sz="0" w:space="0" w:color="auto"/>
          </w:divBdr>
        </w:div>
        <w:div w:id="46879059">
          <w:marLeft w:val="0"/>
          <w:marRight w:val="0"/>
          <w:marTop w:val="0"/>
          <w:marBottom w:val="0"/>
          <w:divBdr>
            <w:top w:val="none" w:sz="0" w:space="0" w:color="auto"/>
            <w:left w:val="none" w:sz="0" w:space="0" w:color="auto"/>
            <w:bottom w:val="none" w:sz="0" w:space="0" w:color="auto"/>
            <w:right w:val="none" w:sz="0" w:space="0" w:color="auto"/>
          </w:divBdr>
        </w:div>
        <w:div w:id="27881945">
          <w:marLeft w:val="0"/>
          <w:marRight w:val="0"/>
          <w:marTop w:val="0"/>
          <w:marBottom w:val="0"/>
          <w:divBdr>
            <w:top w:val="none" w:sz="0" w:space="0" w:color="auto"/>
            <w:left w:val="none" w:sz="0" w:space="0" w:color="auto"/>
            <w:bottom w:val="none" w:sz="0" w:space="0" w:color="auto"/>
            <w:right w:val="none" w:sz="0" w:space="0" w:color="auto"/>
          </w:divBdr>
        </w:div>
        <w:div w:id="1052391241">
          <w:marLeft w:val="0"/>
          <w:marRight w:val="0"/>
          <w:marTop w:val="0"/>
          <w:marBottom w:val="0"/>
          <w:divBdr>
            <w:top w:val="none" w:sz="0" w:space="0" w:color="auto"/>
            <w:left w:val="none" w:sz="0" w:space="0" w:color="auto"/>
            <w:bottom w:val="none" w:sz="0" w:space="0" w:color="auto"/>
            <w:right w:val="none" w:sz="0" w:space="0" w:color="auto"/>
          </w:divBdr>
        </w:div>
      </w:divsChild>
    </w:div>
    <w:div w:id="1720978095">
      <w:bodyDiv w:val="1"/>
      <w:marLeft w:val="0"/>
      <w:marRight w:val="0"/>
      <w:marTop w:val="0"/>
      <w:marBottom w:val="0"/>
      <w:divBdr>
        <w:top w:val="none" w:sz="0" w:space="0" w:color="auto"/>
        <w:left w:val="none" w:sz="0" w:space="0" w:color="auto"/>
        <w:bottom w:val="none" w:sz="0" w:space="0" w:color="auto"/>
        <w:right w:val="none" w:sz="0" w:space="0" w:color="auto"/>
      </w:divBdr>
      <w:divsChild>
        <w:div w:id="448816271">
          <w:marLeft w:val="0"/>
          <w:marRight w:val="0"/>
          <w:marTop w:val="0"/>
          <w:marBottom w:val="0"/>
          <w:divBdr>
            <w:top w:val="none" w:sz="0" w:space="0" w:color="auto"/>
            <w:left w:val="none" w:sz="0" w:space="0" w:color="auto"/>
            <w:bottom w:val="none" w:sz="0" w:space="0" w:color="auto"/>
            <w:right w:val="none" w:sz="0" w:space="0" w:color="auto"/>
          </w:divBdr>
        </w:div>
        <w:div w:id="681514579">
          <w:marLeft w:val="0"/>
          <w:marRight w:val="0"/>
          <w:marTop w:val="0"/>
          <w:marBottom w:val="0"/>
          <w:divBdr>
            <w:top w:val="none" w:sz="0" w:space="0" w:color="auto"/>
            <w:left w:val="none" w:sz="0" w:space="0" w:color="auto"/>
            <w:bottom w:val="none" w:sz="0" w:space="0" w:color="auto"/>
            <w:right w:val="none" w:sz="0" w:space="0" w:color="auto"/>
          </w:divBdr>
        </w:div>
        <w:div w:id="717096564">
          <w:marLeft w:val="0"/>
          <w:marRight w:val="0"/>
          <w:marTop w:val="0"/>
          <w:marBottom w:val="0"/>
          <w:divBdr>
            <w:top w:val="none" w:sz="0" w:space="0" w:color="auto"/>
            <w:left w:val="none" w:sz="0" w:space="0" w:color="auto"/>
            <w:bottom w:val="none" w:sz="0" w:space="0" w:color="auto"/>
            <w:right w:val="none" w:sz="0" w:space="0" w:color="auto"/>
          </w:divBdr>
        </w:div>
        <w:div w:id="1277755566">
          <w:marLeft w:val="0"/>
          <w:marRight w:val="0"/>
          <w:marTop w:val="0"/>
          <w:marBottom w:val="0"/>
          <w:divBdr>
            <w:top w:val="none" w:sz="0" w:space="0" w:color="auto"/>
            <w:left w:val="none" w:sz="0" w:space="0" w:color="auto"/>
            <w:bottom w:val="none" w:sz="0" w:space="0" w:color="auto"/>
            <w:right w:val="none" w:sz="0" w:space="0" w:color="auto"/>
          </w:divBdr>
        </w:div>
        <w:div w:id="1279026926">
          <w:marLeft w:val="0"/>
          <w:marRight w:val="0"/>
          <w:marTop w:val="0"/>
          <w:marBottom w:val="0"/>
          <w:divBdr>
            <w:top w:val="none" w:sz="0" w:space="0" w:color="auto"/>
            <w:left w:val="none" w:sz="0" w:space="0" w:color="auto"/>
            <w:bottom w:val="none" w:sz="0" w:space="0" w:color="auto"/>
            <w:right w:val="none" w:sz="0" w:space="0" w:color="auto"/>
          </w:divBdr>
        </w:div>
        <w:div w:id="1585381754">
          <w:marLeft w:val="0"/>
          <w:marRight w:val="0"/>
          <w:marTop w:val="0"/>
          <w:marBottom w:val="0"/>
          <w:divBdr>
            <w:top w:val="none" w:sz="0" w:space="0" w:color="auto"/>
            <w:left w:val="none" w:sz="0" w:space="0" w:color="auto"/>
            <w:bottom w:val="none" w:sz="0" w:space="0" w:color="auto"/>
            <w:right w:val="none" w:sz="0" w:space="0" w:color="auto"/>
          </w:divBdr>
        </w:div>
        <w:div w:id="1875536796">
          <w:marLeft w:val="0"/>
          <w:marRight w:val="0"/>
          <w:marTop w:val="0"/>
          <w:marBottom w:val="0"/>
          <w:divBdr>
            <w:top w:val="none" w:sz="0" w:space="0" w:color="auto"/>
            <w:left w:val="none" w:sz="0" w:space="0" w:color="auto"/>
            <w:bottom w:val="none" w:sz="0" w:space="0" w:color="auto"/>
            <w:right w:val="none" w:sz="0" w:space="0" w:color="auto"/>
          </w:divBdr>
        </w:div>
      </w:divsChild>
    </w:div>
    <w:div w:id="1737899917">
      <w:bodyDiv w:val="1"/>
      <w:marLeft w:val="0"/>
      <w:marRight w:val="0"/>
      <w:marTop w:val="0"/>
      <w:marBottom w:val="0"/>
      <w:divBdr>
        <w:top w:val="none" w:sz="0" w:space="0" w:color="auto"/>
        <w:left w:val="none" w:sz="0" w:space="0" w:color="auto"/>
        <w:bottom w:val="none" w:sz="0" w:space="0" w:color="auto"/>
        <w:right w:val="none" w:sz="0" w:space="0" w:color="auto"/>
      </w:divBdr>
    </w:div>
    <w:div w:id="1779714301">
      <w:bodyDiv w:val="1"/>
      <w:marLeft w:val="0"/>
      <w:marRight w:val="0"/>
      <w:marTop w:val="0"/>
      <w:marBottom w:val="0"/>
      <w:divBdr>
        <w:top w:val="none" w:sz="0" w:space="0" w:color="auto"/>
        <w:left w:val="none" w:sz="0" w:space="0" w:color="auto"/>
        <w:bottom w:val="none" w:sz="0" w:space="0" w:color="auto"/>
        <w:right w:val="none" w:sz="0" w:space="0" w:color="auto"/>
      </w:divBdr>
      <w:divsChild>
        <w:div w:id="1097870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713153">
              <w:marLeft w:val="0"/>
              <w:marRight w:val="0"/>
              <w:marTop w:val="0"/>
              <w:marBottom w:val="0"/>
              <w:divBdr>
                <w:top w:val="none" w:sz="0" w:space="0" w:color="auto"/>
                <w:left w:val="none" w:sz="0" w:space="0" w:color="auto"/>
                <w:bottom w:val="none" w:sz="0" w:space="0" w:color="auto"/>
                <w:right w:val="none" w:sz="0" w:space="0" w:color="auto"/>
              </w:divBdr>
              <w:divsChild>
                <w:div w:id="1070467694">
                  <w:marLeft w:val="0"/>
                  <w:marRight w:val="0"/>
                  <w:marTop w:val="0"/>
                  <w:marBottom w:val="0"/>
                  <w:divBdr>
                    <w:top w:val="none" w:sz="0" w:space="0" w:color="auto"/>
                    <w:left w:val="none" w:sz="0" w:space="0" w:color="auto"/>
                    <w:bottom w:val="none" w:sz="0" w:space="0" w:color="auto"/>
                    <w:right w:val="none" w:sz="0" w:space="0" w:color="auto"/>
                  </w:divBdr>
                  <w:divsChild>
                    <w:div w:id="448354755">
                      <w:marLeft w:val="0"/>
                      <w:marRight w:val="0"/>
                      <w:marTop w:val="0"/>
                      <w:marBottom w:val="0"/>
                      <w:divBdr>
                        <w:top w:val="none" w:sz="0" w:space="0" w:color="auto"/>
                        <w:left w:val="none" w:sz="0" w:space="0" w:color="auto"/>
                        <w:bottom w:val="none" w:sz="0" w:space="0" w:color="auto"/>
                        <w:right w:val="none" w:sz="0" w:space="0" w:color="auto"/>
                      </w:divBdr>
                    </w:div>
                    <w:div w:id="12408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9888">
      <w:bodyDiv w:val="1"/>
      <w:marLeft w:val="0"/>
      <w:marRight w:val="0"/>
      <w:marTop w:val="0"/>
      <w:marBottom w:val="0"/>
      <w:divBdr>
        <w:top w:val="none" w:sz="0" w:space="0" w:color="auto"/>
        <w:left w:val="none" w:sz="0" w:space="0" w:color="auto"/>
        <w:bottom w:val="none" w:sz="0" w:space="0" w:color="auto"/>
        <w:right w:val="none" w:sz="0" w:space="0" w:color="auto"/>
      </w:divBdr>
      <w:divsChild>
        <w:div w:id="620115688">
          <w:marLeft w:val="0"/>
          <w:marRight w:val="0"/>
          <w:marTop w:val="0"/>
          <w:marBottom w:val="0"/>
          <w:divBdr>
            <w:top w:val="none" w:sz="0" w:space="0" w:color="auto"/>
            <w:left w:val="none" w:sz="0" w:space="0" w:color="auto"/>
            <w:bottom w:val="none" w:sz="0" w:space="0" w:color="auto"/>
            <w:right w:val="none" w:sz="0" w:space="0" w:color="auto"/>
          </w:divBdr>
        </w:div>
        <w:div w:id="1703091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nkedin.com/company/national-community-development-associ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ncdaonl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NCDAonli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m/TwjfsMMqHJm9EmVpdgRtKKwg==">AMUW2mVW0ZzwCYc+pyEI6a77boSaQ+Iqsv7jfdAeFlUYKkiRLZ9p58yGhdY38KgLFePpzeVZlrxIgmNBvhNy+fBGWDe80Jga3N8eQwOnBvWD98mKmt061qo=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A4D6B2-6A05-49A6-BC58-AB99FB97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watson2163</dc:creator>
  <cp:keywords/>
  <dc:description/>
  <cp:lastModifiedBy>Marcy Esbjerg</cp:lastModifiedBy>
  <cp:revision>2</cp:revision>
  <cp:lastPrinted>2023-01-06T18:10:00Z</cp:lastPrinted>
  <dcterms:created xsi:type="dcterms:W3CDTF">2025-02-01T14:22:00Z</dcterms:created>
  <dcterms:modified xsi:type="dcterms:W3CDTF">2025-02-01T14:22:00Z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for Office 365</vt:lpwstr>
  </property>
  <property fmtid="{D5CDD505-2E9C-101B-9397-08002B2CF9AE}" pid="4" name="LastSaved">
    <vt:filetime>2019-12-10T00:00:00Z</vt:filetime>
  </property>
  <property fmtid="{D5CDD505-2E9C-101B-9397-08002B2CF9AE}" pid="5" name="_DocHome">
    <vt:i4>-1811018592</vt:i4>
  </property>
  <property fmtid="{D5CDD505-2E9C-101B-9397-08002B2CF9AE}" pid="6" name="MSIP_Label_defa4170-0d19-0005-0004-bc88714345d2_Enabled">
    <vt:lpwstr>true</vt:lpwstr>
  </property>
  <property fmtid="{D5CDD505-2E9C-101B-9397-08002B2CF9AE}" pid="7" name="MSIP_Label_defa4170-0d19-0005-0004-bc88714345d2_SetDate">
    <vt:lpwstr>2025-01-16T14:34:32Z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b712ea80-21d8-4c09-850b-9b40b66872c3</vt:lpwstr>
  </property>
  <property fmtid="{D5CDD505-2E9C-101B-9397-08002B2CF9AE}" pid="11" name="MSIP_Label_defa4170-0d19-0005-0004-bc88714345d2_ActionId">
    <vt:lpwstr>99adddf9-8184-4583-905b-747fa44e2024</vt:lpwstr>
  </property>
  <property fmtid="{D5CDD505-2E9C-101B-9397-08002B2CF9AE}" pid="12" name="MSIP_Label_defa4170-0d19-0005-0004-bc88714345d2_ContentBits">
    <vt:lpwstr>0</vt:lpwstr>
  </property>
</Properties>
</file>